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Eurostudent VII (Eurostudent VII) (MZO-602-04/18-10/00119)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Ivan
]]>          <w:br/>
<![CDATA[Istraživačko izvješće projekta EUROSTUDENT VII.. Zagreb: Ministarstvo znanosti i obrazovanja Republike Hrvatske, 2021 (monografija). (https://www.bib.irb.hr:8443/12542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