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Duboka mozgovna stimulacija u bolesnika s poremećajem svijesti: potencijalni prediktivni čimbenici i strukturalne promjene mozga (DBS) (HRZZ-IP-2020-02-4308)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