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Writing Urban Places. New Narratives of the European City (WUP) (COST-CA18126)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onja
]]>          <w:br/>
<![CDATA[Narrative Techniques in Travel Literature: a Brief Introduction. // The City and the Myth / Resta, Giuseppe (ur.).
]]>          <w:br/>
<![CDATA[Melfi: Casa Editrice Libria, 2022. str. 6-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ak, Sonja
]]>          <w:br/>
<![CDATA[A City of One's Own. Heterotopias in Ivana Šojat's Unterstadt.  // Zeitschrift für Slawistik. Journal of Slavic Studies, 2 (2021),  249-26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Sonja; Sioli, Angeliki; Oliveira, Susana; Havik, Klaske
]]>          <w:br/>
<![CDATA[Becoming Part of… City Narratives as Places of Meaningfulness, Appropriation and Integration.  // Writingplace Journal for Architecture and Literature, (2022), 6;  3-11 doi:https://.org/10.7480/writingplace.6 (uvodni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