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 zraka teleskopima MAGIC  (HRZZ-TE-09/176)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čić, Mislav
]]>          <w:br/>
<![CDATA[Ovisnost učestalosti opaženih visokoenergijskih događaja o zenitnom kutu za Čerenkovljeve teleskope., 2014., diplomski rad, Prirodoslovno-matematički fakultet, Zagreb. (https://www.bib.irb.hr:8443/7201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