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Srećko; Świętorzecka, Kordula
]]>          <w:br/>
<![CDATA[Gödel’s “Slingshot” Argument and His Onto-Theological System. // Gödel’s Ontological Argument: History, Modifications and Controversies / Świętorzecka, Kordula (ur.).
]]>          <w:br/>
<![CDATA[Varšava: Wydawnictwo Naukowe Semper, 2015. str. 123-162
]]>          <w:br/>
        </w:t>
      </w:r>
    </w:p>
    <w:p>
      <w:pPr/>
      <w:r>
        <w:rPr/>
        <w:t xml:space="preserve">
<![CDATA[Kovač, Srećko
]]>          <w:br/>
<![CDATA[Causality and Attribution in an Aristotelian Theory. // The Road to Universal Logic: Festschrift for 50th Birthday of Jean-Yves Béziau. Vol. 1 / Koslow, Arnold ; Buchsbaum, Arthur (ur.).
]]>          <w:br/>
<![CDATA[Cham : Heidelberg : New York : Dordrecht : London: Springer, 2015. str. 327-340
]]>          <w:br/>
        </w:t>
      </w:r>
    </w:p>
    <w:p>
      <w:pPr/>
      <w:r>
        <w:rPr/>
        <w:t xml:space="preserve">
<![CDATA[Kovač, Srećko
]]>          <w:br/>
<![CDATA[Causal Interpretation of Gödel’s Ontological Proof. // Gödel’s Ontological Argument: History, Modifications and Controversies / Świętorzecka, Kordula (ur.).
]]>          <w:br/>
<![CDATA[Varšava: Wydawnictwo Naukowe Semper, 2015. str. 163-201
]]>          <w:br/>
        </w:t>
      </w:r>
    </w:p>
    <w:p>
      <w:pPr/>
      <w:r>
        <w:rPr/>
        <w:t xml:space="preserve">
<![CDATA[Kovač, Srećko
]]>          <w:br/>
<![CDATA[Forms of Judgment as a Link between Mind and the Concepts of Substance and Cause (Kant, Gödel). // Substantiality and Causality / Szatkowski, Mirosław ; Rosiak, Marek (ur.).
]]>          <w:br/>
<![CDATA[Boston : Berlin : München: Walter de Gruyter, 2014. str. 51-66 doi:10.1515/9781614518693.5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Srećko
]]>          <w:br/>
<![CDATA[Causal interpretation of Gödel's ontotheology.  // Formal Methods and Science in Philosophy
]]>          <w:br/>
<![CDATA[Dubrovnik, 2015. (predavanje, međunarodna recenzija, sažetak, ostalo)
]]>          <w:br/>
        </w:t>
      </w:r>
    </w:p>
    <w:p>
      <w:pPr/>
      <w:r>
        <w:rPr/>
        <w:t xml:space="preserve">
<![CDATA[Kovač, Srećko
]]>          <w:br/>
<![CDATA[A formalization of Gödelian causal theory.  // 15th Congress of Logic, Methodology and Philosophy of Science : Logic Colloquium 2015
]]>          <w:br/>
<![CDATA[Helsinki, 2015. (predavanje, međunarodna recenzija, sažetak, znanstveni)
]]>          <w:br/>
        </w:t>
      </w:r>
    </w:p>
    <w:p>
      <w:pPr/>
      <w:r>
        <w:rPr/>
        <w:t xml:space="preserve">
<![CDATA[Kovač, Srećko
]]>          <w:br/>
<![CDATA[A Gödelian logic of causality.  // Non-Classical Logic. Theory and Applications
]]>          <w:br/>
<![CDATA[Toruń, 2015. (plenarno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Świętorzecka, Kordula; Kovač, Srećko
]]>          <w:br/>
<![CDATA[Gödel's "slingshot" argument and his onto-theological system.  // LX Konferencja Historii Logiki
]]>          <w:br/>
<![CDATA[Kraków, Poljska, 201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https://www.bib.irb.hr:8443/pretraga/?operators%3Dand%7CNational+Science+Centre-Poland-international+cooperation+scheme+Harmonia%7Ctext%7Cproject-sifra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