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vić-Tominac, Vlatka; Nastov, Nikola; Šantek, Božidar
]]>          <w:br/>
<![CDATA[Current state of biogas production in Croatia.  // Natural Resources, Green Technology & Sustainable Development/3-GREEN2018, Zagreb, Croatia, 5.- 8. June 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89-8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lvajčić, Martina
]]>          <w:br/>
<![CDATA[Mikroorganizmi za fermentaciju lignoceluloznih hidrolizata., 2016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
<![CDATA[Štoler, Ivan
]]>          <w:br/>
<![CDATA[Uzgoj na čvrstim supstratima u bioreaktorima s rotirajućim bubnjem., 2015., diplomski rad, preddiplomski, Prehrambeno-biotehnološki fakultet, Zagreb
]]>          <w:br/>
        </w:t>
      </w:r>
    </w:p>
    <w:p>
      <w:pPr/>
      <w:r>
        <w:rPr/>
        <w:t xml:space="preserve">
<![CDATA[Korunek, Tanja
]]>          <w:br/>
<![CDATA[Optimiranje vremena ekstrakcije i određivanje celuloze u kukuruznim oklascima., 2015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Karakterizacija polisaharidnih frakcija sekundarnih biljnih sirovina., 2015., diplomski rad, diplomski, Prehrambeno-biotehnološki fakultet, Zagreb
]]>          <w:br/>
        </w:t>
      </w:r>
    </w:p>
    <w:p>
      <w:pPr/>
      <w:r>
        <w:rPr/>
        <w:t xml:space="preserve">
<![CDATA[Laljak, Izvorka
]]>          <w:br/>
<![CDATA[Uzgoj mikroorganizama na čvrstim supstratima., 2015., diplomski rad, preddiplomski, Prehrambeno-biotehnološki fakultet, Zagreb
]]>          <w:br/>
        </w:t>
      </w:r>
    </w:p>
    <w:p>
      <w:pPr/>
      <w:r>
        <w:rPr/>
        <w:t xml:space="preserve">
<![CDATA[Hanžek, Marija
]]>          <w:br/>
<![CDATA[Utjecaj alkalne obrade kukuruznih oklasaka na udjele lignina i celuloze., 2015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Određivanje sastava ugljikohidratne frakcije sekundarnih biljnih sirovina., 2015., diplomski rad, diplomski, Prehrambeno-biotehnološki fakultet, Zagreb
]]>          <w:br/>
        </w:t>
      </w:r>
    </w:p>
    <w:p>
      <w:pPr/>
      <w:r>
        <w:rPr/>
        <w:t xml:space="preserve">
<![CDATA[Ćurić, Martina
]]>          <w:br/>
<![CDATA[Metode predobrade lignoceluloznih materijal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