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arelo Kokić, Ivana; Dimzov, Snježana
]]>          <w:br/>
<![CDATA[Znanost i znanstvenici u stripovima.  // Hrvatski znanstvenici i izumitelji u publikacijama za djecu i mlade - bauk ili izazov? / Ribičić, Grozdana (ur.).
]]>          <w:br/>
<![CDATA[Split: Gradska knjižnica Marka Marulića Split, 2020. str. 38-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Kostović Vranješ, Vesna; Mandarić Vukušić, Anita
]]>          <w:br/>
<![CDATA[Korištenje stripova u učenju i poučavanju.  // Treći međunarodni znanstveni skup Knjiga i društvo / Antonac, Sandi ; Kuić, Ivanka ; Lozić Knezović, Katarina (ur.).
]]>          <w:br/>
<![CDATA[Zagreb: Nacionalna i sveučilišna knjižnica u Zagrebu, Filozofski fakultet u Splitu, 2017. str. 15-17 (predavanje, međunarodna recenzija, sažetak, ostalo)
]]>          <w:br/>
        </w:t>
      </w:r>
    </w:p>
    <w:p>
      <w:pPr/>
      <w:r>
        <w:rPr/>
        <w:t xml:space="preserve">
<![CDATA[Batarelo Kokić, Ivana; Mandarić Vukušić, Anita
]]>          <w:br/>
<![CDATA[Being Serious about Comics: Teacher Education Students’ Perceptions about the use of Digital Comics in Teaching and Learning.  // 42nd ATEE Conference: Book of Abstracts / Sablić, Marija ; Škugor, Alma ; Đurđević Babić, Ivana (ur.).
]]>          <w:br/>
<![CDATA[Osijek: Facutly of Education, Josip Juraj Strossmayer University of Osijek ; ATEE, 2017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https://www.bib.irb.hr:8443/pretraga/?operators%3Dand%7C2016-1-BG01-KA201-023657%7Ctext%7Cproject-sifra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