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ang, Jing-Song; Pandžić, Pavle
]]>          <w:br/>
<![CDATA[Dirac cohomology, unitary representations and a proof of a conjecture of Vogan.  // Journal of The American Mathematical Society, 15 (2002), 1;  185-2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ang, Jing-Song; Pandžić, Pavle
]]>          <w:br/>
<![CDATA[A proof of Vogan's conjecture about Dirac operators.  // Second Croatian Mathematical Congress Booklet of Abstracts
]]>          <w:br/>
<![CDATA[Zagreb: PMF-Matematički odjel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