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Barišić, Nina
]]>          <w:br/>
<![CDATA[Neurološki simptomi u djece s prirođenim srčanim bolestima. // Pedijatrijska kardiologija : odabrana poglavlja : 2. dio / Malčić, Ivan (ur.).
]]>          <w:br/>
<![CDATA[Zagreb: Medicinska naklada, 2003. str. 183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šić, Nina
]]>          <w:br/>
<![CDATA[Nasljedne metaboličke bolesti 2006. Bolesti mišića - Nove spoznaje - Klinički pristup i dijagnostika mišićnih bolesti u pedijatriji. / Barić, Ivo (ur.).
]]>          <w:br/>
<![CDATA[Zagreb: Medicinska naklada, 2006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>
      <w:pPr/>
      <w:r>
        <w:rPr/>
        <w:t xml:space="preserve">
<![CDATA[Barišić, Nina; Lehman, Ivan
]]>          <w:br/>
<![CDATA[Pedijatrija danas : nespecifični simptomi u pedijatrijskoj dijagnostici - odabrana poglavlja Mlohavo dijete. / Votava-Raić, Ana ; Marinović, Branko ; Dumić, Miroslav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Suls, A.; Claeys, K.G.; Goossens, D.; Harding, B.; Van Luijk, R.; Scheers, S.; Deprez, L.; Audenaert, D.; Van Dyck, T.; Beeckmans, S. et al.
]]>          <w:br/>
<![CDATA[Microdeletions involving the SCN1A gene may be common in SCN1A-mutation-negative SMEI patients.  // Human Mutation, 27 (2006), 9;  914-920 (međunarodna recenzija, članak, znanstveni)
]]>          <w:br/>
        </w:t>
      </w:r>
    </w:p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Barišić, Nina
]]>          <w:br/>
<![CDATA[Imunološki aspekti bolesti središnjeg i perifernog sustava.  // Paediatria Croatica, 49 (2005),  94-101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Walter, M.C.; Petersen, J.A.; Stucka, R.; Fischer, D.; Schroder, R.; Vorgerd, M.; Schroers, A.; Schreiber, H.; Hanemann, C.O.; Knirsch, U. et al.
]]>          <w:br/>
<![CDATA[FKRP (826C>A) frequently causes limb-girdle muscular dystrophy in German patients.  // Journal of medical genetics, 41 (2004), 4. (međunarodna recenzija, članak, znanstveni)
]]>          <w:br/>
        </w:t>
      </w:r>
    </w:p>
    <w:p>
      <w:pPr/>
      <w:r>
        <w:rPr/>
        <w:t xml:space="preserve">
<![CDATA[Cerovski, Branimir; Barišić, Nina; Vidović, Tomislav; Petriček, Igor; Cerovski, J.
]]>          <w:br/>
<![CDATA[Bilateral amaurosis caused by Salmonella enteritidis infection.  // Collegium Antropologicum, 28 (2004), 2;  927-930 (međunarodna recenzija, članak, znanstveni)
]]>          <w:br/>
        </w:t>
      </w:r>
    </w:p>
    <w:p>
      <w:pPr/>
      <w:r>
        <w:rPr/>
        <w:t xml:space="preserve">
<![CDATA[Ammar, N.; Nelis, E.; Merlini, L.; Barišić, Nina; Amouri, R.; Ceuterick, C.; Martin, JJ; Timmerman, V.; Hentati, F.; De Jonghe, P.
]]>          <w:br/>
<![CDATA[Identification of novel GDAP1 mutations causing autosomal recessive Charcot-Marie-Tooth disease.  // Neuromuscular disorders, 13 (2003), 9;  720-728 doi:10.1016/S0960-8966(03)00093-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Barisic, N; Schmidt, C; Sidorova, OP; Herczegfalvi, A; Gekht, BM; Song, IH; Stucka, R; Karcagi, V; Abicht, A; Lochmuller, H.
]]>          <w:br/>
<![CDATA[Congenital myasthenic syndrome (CMS) in three European kinships due to a novel splice mutation (IVS7 - 2 A/G) in the epsilon acetylcholine receptor (AChR) subunit gene..  // Neuropediatrics, 33 (2002), 5;  2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 , Jadranka; Barišić, Nina; Babić, Tomislav; Begović, Davor.
]]>          <w:br/>
<![CDATA[Molecular diagnosis of the most common monogenic diseases:genetic and medical practice..  // Periodicum biologorum, 106 (2004),  251-254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šić, Nina
]]>          <w:br/>
<![CDATA[Postupnik u djece s poremećajem svijesti u izvanbolničkim uvjetima.  // III. Hrvatski kongres hitne medicine s međunarodnim sudjelovanjem. Zbornik radova
]]>          <w:br/>
<![CDATA[Zagreb, 2003. str. 76-82 (pozvano predavanje, cjeloviti rad (in extenso), stručni)
]]>          <w:br/>
        </w:t>
      </w:r>
    </w:p>
    <w:p>
      <w:pPr/>
      <w:r>
        <w:rPr/>
        <w:t xml:space="preserve">
<![CDATA[Barišić Nina
]]>          <w:br/>
<![CDATA[Postupnik u djece s poremećajem svijesti u izvanbolničkim uvjetima.  // Zbornik radova- III Hrvatski kongres hitne medicine s međunarodnim sudjelovanjem
]]>          <w:br/>
<![CDATA[Zagreb, 2003. str. 120-135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Nina
]]>          <w:br/>
<![CDATA[The genetics of epilepsies.  // Neurologia Croatica
]]>          <w:br/>
<![CDATA[Pula, Hrvatska, 2006. (pozvano predavanje, sažetak, znanstveni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Barišić Nina
]]>          <w:br/>
<![CDATA[Congenital myasthenic syndromes (CMS).  // European Journal of Paediatric Neurology. Abstracts for the sixth European paediatric neurology society, EPNS Congress. 17-14 September 2005, Goteborg, Sweden
]]>          <w:br/>
<![CDATA[Göteborg, Švedska, 2005. str. 269-270 (poster, međunarodna recenzija, sažetak, znanstveni)
]]>          <w:br/>
        </w:t>
      </w:r>
    </w:p>
    <w:p>
      <w:pPr/>
      <w:r>
        <w:rPr/>
        <w:t xml:space="preserve">
<![CDATA[Bašnec, Anica; Mučić-Pucić, Branka; Lehman, Ivan; Radoš, Marko; Petrović Ratimir
]]>          <w:br/>
<![CDATA[Temporal lobe epilepsy associated with hippocampal sclerosis and contralateral middle fossa arachnoid cyst.  // Epilepsy
]]>          <w:br/>
<![CDATA[Pariz, Francuska, 2005. (poster, sažetak, ostalo)
]]>          <w:br/>
        </w:t>
      </w:r>
    </w:p>
    <w:p>
      <w:pPr/>
      <w:r>
        <w:rPr/>
        <w:t xml:space="preserve">
<![CDATA[Barišić, Nina; Mueller, Juliane; Paučić-Kirinčić, Ela; Gazdik, Miljen; Lah-Tomulić, Kristina; Pertl, A; Sertić, Jadranka; Zurak, Niko; Lochmueller, Hanns; Abicht, Angela et al.
]]>          <w:br/>
<![CDATA[Clinical variability of CMS-EA (congenital myasthenic syndrome with episodic apnea) due to identical CHAT mutations in two infants..  // European Journal of Paediatric Neurology. Abstracts for the sixth European paediatric neurology society, EPNS Congress. 17-14 September 2005, Goteborg, Sweden
]]>          <w:br/>
<![CDATA[Göteborg, Švedska, 2005. (poster, međunarodna recenzija, sažetak, znanstveni)
]]>          <w:br/>
        </w:t>
      </w:r>
    </w:p>
    <w:p>
      <w:pPr/>
      <w:r>
        <w:rPr/>
        <w:t xml:space="preserve">
<![CDATA[Barišić, Nina; de Jonghe, Peter; Nelis, Eva; Sertić, Jadranka; Brčić, Luka.
]]>          <w:br/>
<![CDATA[Neurofiziološke abnormalnosti u djece s nasljednim motornim i senzornim neuropatijama tijekom dugotrajnog praćenja..  // Neurol Croat
]]>          <w:br/>
<![CDATA[Dubrovnik, Hrvatska, 2004. (predavanje, domaća recenzija, sažetak, znanstveni)
]]>          <w:br/>
        </w:t>
      </w:r>
    </w:p>
    <w:p>
      <w:pPr/>
      <w:r>
        <w:rPr/>
        <w:t xml:space="preserve">
<![CDATA[Barišić, Nina; Lochmueller, Hanns.
]]>          <w:br/>
<![CDATA[Congenital myasthenic syndromes.  // Neurol Croat
]]>          <w:br/>
<![CDATA[Dubrovnik, Hrvatska, 2004. (pozvano predavanje, domaća recenzija, sažetak, pregled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g praćenja.  // Paediatria Croatica- &. kongres Hrvatskog pedijatrijskog društv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trajnog praćenja..  // Paediatria Croatic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Sertić, Jadranka; Šimić, Goran; Lehman, Ivan; Brčić, Luka.
]]>          <w:br/>
<![CDATA[Tunel Analysis in correlation with electromyoneurographic abrnomalities in chidlren with proximal spinal muscular atrophies.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
]]>          <w:br/>
<![CDATA[CONGENITAL MYASTHENIC SYNDROMES (CMS).  // Paediatria Croatica
]]>          <w:br/>
<![CDATA[Zagreb, 2003. str. 106-107 (pozvano predavanje, međunarodna recenzija, sažetak, pregledni)
]]>          <w:br/>
        </w:t>
      </w:r>
    </w:p>
    <w:p>
      <w:pPr/>
      <w:r>
        <w:rPr/>
        <w:t xml:space="preserve">
<![CDATA[Barišić, Nina; Lehman Ivan
]]>          <w:br/>
<![CDATA[Clinical and electrophysiological assessment of children with axonal variants variants of Guillain Barre syndrome (GBS).  // European Journal of paediatric Neurology. Abstracts for the 5th International Congress of the European Paediatric Neurology Society.
]]>          <w:br/>
<![CDATA[Taormina, Italija, 2003. (poster, međunarodna recenzija, sažetak, znanstveni)
]]>          <w:br/>
        </w:t>
      </w:r>
    </w:p>
    <w:p>
      <w:pPr/>
      <w:r>
        <w:rPr/>
        <w:t xml:space="preserve">
<![CDATA[Barišić, Nina
]]>          <w:br/>
<![CDATA[CONGENITAL MYASTHENIC SYNDROME.  // -
]]>          <w:br/>
<![CDATA[Ljubljana, Slovenija, 2003. (pozvano predavanje, međunarodna recenzija, sažetak, pregledni)
]]>          <w:br/>
        </w:t>
      </w:r>
    </w:p>
    <w:p>
      <w:pPr/>
      <w:r>
        <w:rPr/>
        <w:t xml:space="preserve">
<![CDATA[Barisic, Nina; Sertic, Jadranka; Pazanin, Leo
]]>          <w:br/>
<![CDATA[Motor neuron disease (MND) in a girl associated with neuropathy, mitochondrial abnormalities and centromeric deletion of survival motor neuron (SMN) gene on chromosome 5q13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rtić, J; Barišić, N; Brčić, L; Šoštarko, M; Mitrović, Z; 
]]>          <w:br/>
<![CDATA[Ispitivanje delecije SMN i NAIP gena u bolesnika sa spinalnom amiotrofijom.  // 1. hrvatski kongres o neuromuskularnim bolestima
]]>          <w:br/>
<![CDATA[Dubrovnik, Hrvatska, 2004. (predavanje, domaća recenzija, sažetak, stručni)
]]>          <w:br/>
        </w:t>
      </w:r>
    </w:p>
    <w:p>
      <w:pPr/>
      <w:r>
        <w:rPr/>
        <w:t xml:space="preserve">
<![CDATA[Barišić Nina
]]>          <w:br/>
<![CDATA[The role of nutrition in prevention and teratment of some neurological disorders in children.  // Current Studies of Biotechnology-Volume III.-Food
]]>          <w:br/>
<![CDATA[Zagreb, 2003. str. 241-25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2025-05-04T15:40:08+00:00</dcterms:created>
  <dcterms:modified xsi:type="dcterms:W3CDTF">2025-05-04T15:40:08+00:00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