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Erdeljac, Vlasta
]]>          <w:br/>
<![CDATA[Prepoznavanje riječi.. Zagreb: SOL ; Ibis grafi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ljan, Dubravko
]]>          <w:br/>
<![CDATA[Jezične i etničke zajednice. // Balkan currents : essays in honour of Kjell Magnusson / Dulić, T. ; Kostić, R. ; Maček, I. ; Trtak, J. (ur.).
]]>          <w:br/>
<![CDATA[Uppsala: Centre for Multiethnic Research of Uppsala University, 2005. str. 109 -124
]]>          <w:br/>
        </w:t>
      </w:r>
    </w:p>
    <w:p>
      <w:pPr/>
      <w:r>
        <w:rPr/>
        <w:t xml:space="preserve">
<![CDATA[Peti-Stantić, Anita
]]>          <w:br/>
<![CDATA[Neobvezatnost reda riječi. // Od fonetike do etike : zbornik o sedamdesetgodišnjici prof. dr. Josipa Silića / Pranjković, Ivo (ur.).
]]>          <w:br/>
<![CDATA[Zagreb: Disput, 2005. str. 207-216
]]>          <w:br/>
        </w:t>
      </w:r>
    </w:p>
    <w:p>
      <w:pPr/>
      <w:r>
        <w:rPr/>
        <w:t xml:space="preserve">
<![CDATA[Škiljan, Dubravko
]]>          <w:br/>
<![CDATA[From Croato-Serbian to Croatian: Croatian Linguistic Identity. // Language in the Former Yugoslav Lands / Bugarski, R. ; Hawkesworth, C. (ur.).
]]>          <w:br/>
<![CDATA[Bloomington (IN): Slavica Publishers, 2004. str. 67-84.
]]>          <w:br/>
        </w:t>
      </w:r>
    </w:p>
    <w:p>
      <w:pPr/>
      <w:r>
        <w:rPr/>
        <w:t xml:space="preserve">
<![CDATA[Škiljan, Dubravko
]]>          <w:br/>
<![CDATA[A Linguist on the Train to Vienna. // Language, Discourse and Borders in the Yugoslav Successor States / Busch, B. ; Kelly-Holmes, H. (ur.).
]]>          <w:br/>
<![CDATA[Clevedon : Buffalo : Toronto: Multilingual Matters, 2004. str. 13-20
]]>          <w:br/>
        </w:t>
      </w:r>
    </w:p>
    <w:p>
      <w:pPr/>
      <w:r>
        <w:rPr/>
        <w:t xml:space="preserve">
<![CDATA[Škiljan, Dubravko
]]>          <w:br/>
<![CDATA[Les dénominations des voies et des espaces ouverts sur les plans de Zagreb. // Parler en ville, parler de la ville / Wald, Paul ; Leimdorfer, François (ur.).
]]>          <w:br/>
<![CDATA[Pariz: UNESCO ; Éditions de la Maison des sciences de l'homme, 2004. str. 57-76
]]>          <w:br/>
        </w:t>
      </w:r>
    </w:p>
    <w:p>
      <w:pPr/>
      <w:r>
        <w:rPr/>
        <w:t xml:space="preserve">
<![CDATA[Škiljan, Dubravko
]]>          <w:br/>
<![CDATA[Diskurs o čistoći. // Lingvističke analize / Perović, S. ; Bulatović, V. (ur.)., 2004. str. 109-120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// Psiholingvistika i kognitivna znanost u hrvatskoj primijenjenoj lingvistici / Stolac, Diana ; Ivanetić, Nada ; Pritchard, Boris (ur.).
]]>          <w:br/>
<![CDATA[Zagreb : Rijeka: Hrvatsko društvo za primijenjenu lingvistiku (HDPL), 2003. str. 239-247
]]>          <w:br/>
        </w:t>
      </w:r>
    </w:p>
    <w:p>
      <w:pPr/>
      <w:r>
        <w:rPr/>
        <w:t xml:space="preserve">
<![CDATA[Škiljan, Dubravko
]]>          <w:br/>
<![CDATA[Alisi u posjete. // Predrag Matvejević - Književnost - Kultura - Angažman / Roić, Sanja ; Ivić, Nenad (ur.).
]]>          <w:br/>
<![CDATA[Zagreb: Prometej, 2003. str. 130-142
]]>          <w:br/>
        </w:t>
      </w:r>
    </w:p>
    <w:p>
      <w:pPr/>
      <w:r>
        <w:rPr/>
        <w:t xml:space="preserve">
<![CDATA[Peti-Stantić, Anita; Langston, Keith
]]>          <w:br/>
<![CDATA[Attitudes towards linguistic purism in Croatia: Evaluating efforts at language reform. // At War with Words / Dedaić, Mirjana N. ; Nelson, Daniel N. (ur.).
]]>          <w:br/>
<![CDATA[Hag: Mouton de Gruyter, 2003. str. 24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Erdeljac, Vlasta
]]>          <w:br/>
<![CDATA[Problem značenja u teorijama prepoznavanja riječi i razumijevanja jezika.  // Filologija, 29 (1997),  25-36 (podatak o recenziji nije dostupan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>
      <w:pPr/>
      <w:r>
        <w:rPr/>
        <w:t xml:space="preserve">
<![CDATA[Erdeljac, Vlasta
]]>          <w:br/>
<![CDATA[Znakovi nesvjesnog.  // Naše teme : časopis mladih o društvenim zbivanjima, 28 (1984), 6;  987-992 (podatak o recenziji nije dostupan, članak, znanstveni)
]]>          <w:br/>
        </w:t>
      </w:r>
    </w:p>
    <w:p>
      <w:pPr/>
      <w:r>
        <w:rPr/>
        <w:t xml:space="preserve">
<![CDATA[Erdeljac, Vlasta
]]>          <w:br/>
<![CDATA[O grčkom jeziku.  // Latina et Graeca, 1 (1983),  60-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deljac, Vlasta
]]>          <w:br/>
<![CDATA[Leksički utjecaj na identifikaciju fonema.  // Strani jezici : časopis za unapređenje nastave stranih jezika, 2 (1999),  74-84 (podatak o recenziji nije dostupan, članak, ostalo)
]]>          <w:br/>
        </w:t>
      </w:r>
    </w:p>
    <w:p>
      <w:pPr/>
      <w:r>
        <w:rPr/>
        <w:t xml:space="preserve">
<![CDATA[Erdeljac, Vlasta
]]>          <w:br/>
<![CDATA[Anna Maria Di Sciullo i Edwin Williams, On the Definition of Spoken Word.  // Suvremena lingvistika, 1 (1992),  377-3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-Stantić, Anita; Langston, Keith
]]>          <w:br/>
<![CDATA[Gdje su granice Balkana? (sociolingvistički pogled).  // Riječki filološki dani, Zbornik radova s Međunarodnog znanstvenog skupa Riječki filološki dani održanog u Rijeci od 18. do 20. studenog 2004. / Srdoč-Konestra, Ines ; Vranić, Silvana (ur.).
]]>          <w:br/>
<![CDATA[Rijeka, 2006. str. 367-376. (https://www.bib.irb.hr:8443/256370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Zunajjezikovna zgodovina jezika: Kopitar in Gaj.  // Preseganje meje / Hladnik, Miran (ur.).
]]>          <w:br/>
<![CDATA[Ljubljana: Slavistično društvo Slovenije, 2006. str. 126-138. (https://www.bib.irb.hr:8443/257489) (pozvano 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Jezik_i_medij@Jedan_jezik_:_više_svjetova / Jagoda Granić (ur.). - Split : Hrvatsko društvo za primijenjenu lingvistiku / Granić, Jagoda (ur.).
]]>          <w:br/>
<![CDATA[Zagreb : Split: Hrvatsko društvo za primijenjenu lingvistiku (HDPL), 2006. str. 215-222 (predavanje, domaća recenzija, cjeloviti rad (in extenso), znanstveni)
]]>          <w:br/>
        </w:t>
      </w:r>
    </w:p>
    <w:p>
      <w:pPr/>
      <w:r>
        <w:rPr/>
        <w:t xml:space="preserve">
<![CDATA[Peti-Stantić, Anita
]]>          <w:br/>
<![CDATA[Sposobnost između lingvistike i komunikacije.  // Semantika prirodnog jezika i metajezik semantike : zbornik Hrvatskoga društva za primijenjenu lingvistiku / Granić, Jagoda (ur.).
]]>          <w:br/>
<![CDATA[Zagreb : Split: Hrvatsko društvo za primijenjenu lingvistiku (HDPL), 2005. str. 599-606 (predavanje, međunarodna recenzija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218048) (predavanje, međunarodna recenzija, cjeloviti rad (in extenso), znanstveni)
]]>          <w:br/>
        </w:t>
      </w:r>
    </w:p>
    <w:p>
      <w:pPr/>
      <w:r>
        <w:rPr/>
        <w:t xml:space="preserve">
<![CDATA[Peti-Stantić, Anita; Tirgušek, Matjeka
]]>          <w:br/>
<![CDATA[Red sintaktičkih komponenata kao kontrastivni problem u nastavi stranih jezika (na primjeru hrvatskoga i slovenskoga).  // Suvremena kretanja u nastavi stranih jezika : zbornik radova sa savjetovanja / Stolac, Diana ; Ivanetić, Nada ; Pritchard, Boris (ur.).
]]>          <w:br/>
<![CDATA[Zagreb : Rijeka: Hrvatsko društvo za primijenjenu lingvistiku (HDPL) ; Graftrade, 2004. str. 385-396 (predavanje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Peti-Stantić, Anita
]]>          <w:br/>
<![CDATA[Jezik kot vrednota.  // Obdobja 20 : Slovenski knjižni jezik - aktualna vprašanja in zgodovinske izkušnje : zbornik / Vidovič Muha, Ada (ur.).
]]>          <w:br/>
<![CDATA[Ljubljana: Filozofska fakulteta Univerze v Ljubljani, 2003. str. 185-194. (https://www.bib.irb.hr:8443/177983)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kiljan, Dubravko
]]>          <w:br/>
<![CDATA[Les dichotomies urbaines: une vue sémiologique.  // Actas del VII congreso "Cultura europea" / Banús, Enrique ; Elio, Beatriz (ur.).
]]>          <w:br/>
<![CDATA[Pamplona: Thomson - Aranzadi, 2005. str. 679-686 (predavanje, cjeloviti rad (in extenso), ostalo)
]]>          <w:br/>
        </w:t>
      </w:r>
    </w:p>
    <w:p>
      <w:pPr/>
      <w:r>
        <w:rPr/>
        <w:t xml:space="preserve">
<![CDATA[Peti-Stantić, Anita
]]>          <w:br/>
<![CDATA[O jezičnoj i jezikoslovnoj kompetenciji (poredbeno proučavanje slovenskoga i hrvatskoga danas).  // Zbornik referatov z Drugega slovensko-hrvaškega slavističnega srečanja / Požgaj Hadži, Vesna (ur.).
]]>          <w:br/>
<![CDATA[Ljubljana: Filozofska fakulteta Univerze v Ljubljani, 2003. str. 107-117 (predavanje, cjeloviti rad (in extenso), ostalo)
]]>          <w:br/>
        </w:t>
      </w:r>
    </w:p>
    <w:p>
      <w:pPr/>
      <w:r>
        <w:rPr/>
        <w:t xml:space="preserve">
<![CDATA[Peti-Stantić, Anita
]]>          <w:br/>
<![CDATA[Gramatička i leksička razina izražavanja ekspresivnosti u suvremenom hrvatskom jeziku.  // Zbornik radova (1. sv.) / Sesar, Dubravka ; Vidović Bolt, Ivana (ur.).
]]>          <w:br/>
<![CDATA[Zagreb : Jastrebarsko: Filološko društvo, 2002. str. 557-56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19. znanstveni skup s međunarodnim sudjelovanjem. jezik_i_medij@Jedan_jezik_:_više_svjetova / Jagoda Granić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Erdeljac, Vlasta
]]>          <w:br/>
<![CDATA[Prepoznavanje riječi i &#171; prepoznavanje&#187; neriječi - uloga fonotaktike u obradi leksičkih jedinica.  // Istraživanja govora. Peti znanstveni skup s međunarodnim sudjelovanjem. Knjiga sažetaka. Zagreb : Hrvatsko filološko društvo, 2004.(sažetak, znanstveni rad)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Erdeljac, Vlasta
]]>          <w:br/>
<![CDATA[Leksički utjecaj na identifikaciju fonema.  // Istraživanja govora - sažeci / Škarić, Ivo ; Horga, Damir ; Mildner, Vesna (ur.).
]]>          <w:br/>
<![CDATA[Zagreb: Hrvatsko filološko društvo, 1998. str. 18-18 (predavanje, sažetak, ostalo)
]]>          <w:br/>
        </w:t>
      </w:r>
    </w:p>
    <w:p>
      <w:pPr/>
      <w:r>
        <w:rPr/>
        <w:t xml:space="preserve">
<![CDATA[Erdeljac, Vlasta
]]>          <w:br/>
<![CDATA[Poteškoće u upotrebi riječi.  // Remedial approaches: recent studies
]]>          <w:br/>
<![CDATA[Zagreb, Hrvatska, 1992. str. 42-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deljac, Vlasta
]]>          <w:br/>
<![CDATA[Govorne greške - pogled u strukturu mentalnoga leksikona.  // Semantika prirodnog jezika i metajezik semantike / Jagoda Granić (ur.).
]]>          <w:br/>
<![CDATA[Zagreb : Split: Hrvatsko društvo za primijenjenu lingvistiku (HDPL), 2005. str. 213-22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