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>
      <w:pPr/>
      <w:r>
        <w:rPr/>
        <w:t xml:space="preserve">
<![CDATA[Barišić, Osor-Slaven
]]>          <w:br/>
<![CDATA[Holstein light quantum polarons on the one-dimensional lattice.  // Physical Review B, 7321 (2006), 21.. (https://www.bib.irb.hr:8443/270623) (međunarodna recenzija, članak, znanstveni)
]]>          <w:br/>
        </w:t>
      </w:r>
    </w:p>
    <w:p>
      <w:pPr/>
      <w:r>
        <w:rPr/>
        <w:t xml:space="preserve">
<![CDATA[Barišić, Osor-Slaven; Barišić, Slaven
]]>          <w:br/>
<![CDATA[Quantum adiabatic polarons by translationally invariant perturbation theory.  // European physical journal B : condensed matter physics, 54 (2006), 1;  1-9 doi:10.1140/epjb/e2006-00413-5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Castro, F. A.; Benmansour, H.; Graeff, C. F. O.; Nueesch, F.; Tutiš, Eduard; Hany, R.; 
]]>          <w:br/>
<![CDATA[Nanostructured Organic Layers via Polymer Demixing for Interface-Enhanced Photovoltaic Cells.  // Chemistry of Materials, 18 (2006), 23;  5504 - 5509 (međunarodna recenzija, članak, znanstveni)
]]>          <w:br/>
        </w:t>
      </w:r>
    </w:p>
    <w:p>
      <w:pPr/>
      <w:r>
        <w:rPr/>
        <w:t xml:space="preserve">
<![CDATA[Houili, Hocine; Tutiš, Eduard; Zuppiroli, Libero
]]>          <w:br/>
<![CDATA[Charge transport across organic-organic interfaces in organic light-emitting diodes.  // Synthetic Metals, 156 (2006), 18-20;  1256-126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Nüesch, Frank; Berner, Detlef; Tutis, Eduard; Schaer, Michel; Ma, C.; Wang X; Zhang, B.; Zuppiroli, Libero
]]>          <w:br/>
<![CDATA[Doping-Induced Charge Trapping in Organic Light-Emitting Devices.  // Advanced functional materials, 15 (2005),  323-330 (međunarodna recenzija, članak, znanstveni)
]]>          <w:br/>
        </w:t>
      </w:r>
    </w:p>
    <w:p>
      <w:pPr/>
      <w:r>
        <w:rPr/>
        <w:t xml:space="preserve">
<![CDATA[Barišić, Osor-Slaven; Barišić, Slaven
]]>          <w:br/>
<![CDATA[Polarons by translationally invariant diagrammatic perturbation theory.  // Fizika A, 14 (2005),  153-165 (podatak o recenziji nije dostupan, članak, znanstveni)
]]>          <w:br/>
        </w:t>
      </w:r>
    </w:p>
    <w:p>
      <w:pPr/>
      <w:r>
        <w:rPr/>
        <w:t xml:space="preserve">
<![CDATA[Berner, Detlef; Nuesch, Frank; Tutiš, Eduard; Ma, C.; Wang, X.; Zhang, B.; Zuppiroli, Libero
]]>          <w:br/>
<![CDATA[Splitting of the recombination zone in organic light emitting diodes by dye doping.  // Journal of applied physics, 95 (2004), 7;  3749-3753 (međunarodna recenzija, članak, znanstveni)
]]>          <w:br/>
        </w:t>
      </w:r>
    </w:p>
    <w:p>
      <w:pPr/>
      <w:r>
        <w:rPr/>
        <w:t xml:space="preserve">
<![CDATA[Barišić, Osor-Slaven
]]>          <w:br/>
<![CDATA[Calculation of excited polaron states in the Holstein model.  // Physical review. B, Condensed matter and materials physics, 69 (2004), 6; 064302, 11 doi:10.1103/PhysRevB.69.064302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Tutiš, Eduard; Berner, Detlef; Zuppiroli, Libero
]]>          <w:br/>
<![CDATA[Internal electric field and charge distribution in multilayer organic light-emitting diodes.  // Journal of Applied Physics, 93 (2003), 8;  4594-4602 (međunarodna recenzija, članak, znanstveni)
]]>          <w:br/>
        </w:t>
      </w:r>
    </w:p>
    <w:p>
      <w:pPr/>
      <w:r>
        <w:rPr/>
        <w:t xml:space="preserve">
<![CDATA[Houili, Hocine; Tutiš, Eduard; Lutjens, Hinrich; Bussac, Marie-Noelle; Zuppiroli, Libero
]]>          <w:br/>
<![CDATA[MOLED: Simulation of Multilayer Organic Light Emitting Diodes.  // Computer Physics Communications, 156 (2003),  108-122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tiš, Eduard
]]>          <w:br/>
<![CDATA[Organski zasloni.  // Matematičko-fizički list, 53 (2003), 4;  226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ner, Detlef; Tutiš, Eduard; Nuesch, Frank; Zuppiroli, Libero
]]>          <w:br/>
<![CDATA[New insights into the functioning of dye-doped OLED's from model simulations..  // Proceedings on International Conference on the Science and technology of Emissive Displays and Lighting
]]>          <w:br/>
<![CDATA[Toronto, 2004. str. 69-72 (predavanje, međunarodna recenzija, cjeloviti rad (in extenso), znanstveni)
]]>          <w:br/>
        </w:t>
      </w:r>
    </w:p>
    <w:p>
      <w:pPr/>
      <w:r>
        <w:rPr/>
        <w:t xml:space="preserve">
<![CDATA[Tutiš, Eduard E.; Berner, Detlef; Zuppiroli, Libero
]]>          <w:br/>
<![CDATA[The mechanism of lifetime extension due to CuPc layer in organic light emitting diodes,.  // Proceedings of SPIE, vol 5465 Organic Photoelectronics and Photonics / P.L. Heremans, M. Muccini, H.Hofstraat (ur.).
]]>          <w:br/>
<![CDATA[Bellingham (WA): SPIE, 2004. str. 330-336 (poster, međunarodna recenzija, cjeloviti rad (in extenso), znanstveni)
]]>          <w:br/>
        </w:t>
      </w:r>
    </w:p>
    <w:p>
      <w:pPr/>
      <w:r>
        <w:rPr/>
        <w:t xml:space="preserve">
<![CDATA[Berner, Detlef; Nüesch, Frank; Tutiš, Eduard; Ma, C; Wang, X.; Zhang, B.; Zuppiroli, Libero; 
]]>          <w:br/>
<![CDATA[Conditions of recombination zone splitting in organic light-emitting diodes.  // Proceedings of SPIE, vol 5465 Organic Photoelectronics and Photonics, (ISBN 0-8194-5387-0, ISSN 0277-786X) / P.L. Heremans, M. Muccini, H.Hofstraat (ur.).
]]>          <w:br/>
<![CDATA[Bellingham (WA): SPIE, 2004. str. 72-82 (predavanje, međunarodna recenzija, cjeloviti rad (in extenso), znanstveni)
]]>          <w:br/>
        </w:t>
      </w:r>
    </w:p>
    <w:p>
      <w:pPr/>
      <w:r>
        <w:rPr/>
        <w:t xml:space="preserve">
<![CDATA[Uzelac, Katarina
]]>          <w:br/>
<![CDATA[The critical behaviour of the long-range Potts chain from the largest cluster distribution.  // Horizons in complex systems / F. Mallamace (ur.).
]]>          <w:br/>
<![CDATA[Messina: University of Messina, 2002. (pozvano predavanje, međunarodna recenzija, cjeloviti rad (in extenso), znanstveni)
]]>          <w:br/>
        </w:t>
      </w:r>
    </w:p>
    <w:p>
      <w:pPr/>
      <w:r>
        <w:rPr/>
        <w:t xml:space="preserve">
<![CDATA[Berner Detlef; Tutiš Eduard; Zuppiroli Libero
]]>          <w:br/>
<![CDATA[New Insight into the Electric Field Distribution in OLEDs.  // Proceedings of the 11th International Workshop on Inorganic and Organic Electroluminescence, and 2002 International Conference on the Science and Technology of Emissive Displays and Lighting / K. Neyts, P. De Visschere, D. Poelman (ur.).
]]>          <w:br/>
<![CDATA[Ghent: Academia Press, ISBN 90 382 0417 5, 2002.. (https://www.bib.irb.hr:8443/10698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lumac, Zvonko; Uzelac, Katarina
]]>          <w:br/>
<![CDATA[Solution of the constrained Potts model in the mean-field limit.  // MECO 31
]]>          <w:br/>
<![CDATA[Primošten, Hrvatska, 2006. str. 64-64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Houili, Hocine; Tutiš, Eduard; Zuppiroli, Libero
]]>          <w:br/>
<![CDATA[Monte Carlo simulation of organic-organic interface in OLEDs.  // Conference on Computational Physics, CCP2004
]]>          <w:br/>
<![CDATA[Genova, 2005. str. 106-108. (https://www.bib.irb.hr:8443/220726) (poster, sažetak, ostalo)
]]>          <w:br/>
        </w:t>
      </w:r>
    </w:p>
    <w:p>
      <w:pPr/>
      <w:r>
        <w:rPr/>
        <w:t xml:space="preserve">
<![CDATA[Houili, Hocine; Berner, Detlef; Tutis, Eduard; Bussac, Marie-Noelle; Zuppiroli, Libero
]]>          <w:br/>
<![CDATA[MOLED, a simulation model for multilayer organic light-emitting diodes.  // EUROMAT 2005
]]>          <w:br/>
<![CDATA[Prag, Češka Republika, 2005. (predavanje, sažetak, znanstveni)
]]>          <w:br/>
        </w:t>
      </w:r>
    </w:p>
    <w:p>
      <w:pPr/>
      <w:r>
        <w:rPr/>
        <w:t xml:space="preserve">
<![CDATA[Glumac, Zvonko; Uzelac, Katarina
]]>          <w:br/>
<![CDATA[First-order transitions in large-q one-dimensional Potts model with power-law decaying interactions.  // MECO30
]]>          <w:br/>
<![CDATA[Cortona, Italija, 2005. str. 52-52 (poster, međunarodna recenzija, sažetak, znanstveni)
]]>          <w:br/>
        </w:t>
      </w:r>
    </w:p>
    <w:p>
      <w:pPr/>
      <w:r>
        <w:rPr/>
        <w:t xml:space="preserve">
<![CDATA[Houili, Hocine; Tutis, Eduard; Berner, Detlef; Zuppiroli, Libero
]]>          <w:br/>
<![CDATA[Computer simulation of multilayer organic diodes.  // 3rd European Conference on Organic Electronics and Related Phenomena - ECOER05
]]>          <w:br/>
<![CDATA[Winterthur, Švicarska, 2005. (pozvano predavanje, sažet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 in the one-dimensional Potts model with long-range interactions.  // Conference of the Middle European Cooperation in Statistical Physics - MECO 29
]]>          <w:br/>
<![CDATA[Bratislava, 2004. (poster, međunarodna recenzija, sažetak, znanstveni)
]]>          <w:br/>
        </w:t>
      </w:r>
    </w:p>
    <w:p>
      <w:pPr/>
      <w:r>
        <w:rPr/>
        <w:t xml:space="preserve">
<![CDATA[Glumac, Zvonko
]]>          <w:br/>
<![CDATA[Fazni prijelaz prvog reda u 1D dugodoseznom Pottsovom modelu.  // Cetvrti znanstveni sastanak HFD
]]>          <w:br/>
<![CDATA[Zagreb, 2003. str. 15-15 (predavanje, domaća recenzija, sažetak, znanstveni)
]]>          <w:br/>
        </w:t>
      </w:r>
    </w:p>
    <w:p>
      <w:pPr/>
      <w:r>
        <w:rPr/>
        <w:t xml:space="preserve">
<![CDATA[Barišić, Osor-Slaven
]]>          <w:br/>
<![CDATA[Spektralna svojstva Holsteinovog polarona.  // Četvrti znanstveni sastanak HFD
]]>          <w:br/>
<![CDATA[Zagreb, 2003. (predavanje, domać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one-dimensional Potts model with power-law decaying interactions.  // 27th Conference of the Middle European Cooperation in Statistical Physics (MECO 27)
]]>          <w:br/>
<![CDATA[Sopron, Mađarska, 2002. str. 75-75 (poster, međunarodna recenzija, sažetak, znanstveni)
]]>          <w:br/>
        </w:t>
      </w:r>
    </w:p>
    <w:p>
      <w:pPr/>
      <w:r>
        <w:rPr/>
        <w:t xml:space="preserve">
<![CDATA[Tutiš, Eduard; Berner, Detlef; Zuppiroli, Libero
]]>          <w:br/>
<![CDATA[Device modeling for organic light-emitting diodes.  // Dubrovnik2002: From Solid State Physics to Biophysics
]]>          <w:br/>
<![CDATA[Dubrovnik, Hrvatska, 2002. (poster, domaća recenzija, sažetak, znanstveni)
]]>          <w:br/>
        </w:t>
      </w:r>
    </w:p>
    <w:p>
      <w:pPr/>
      <w:r>
        <w:rPr/>
        <w:t xml:space="preserve">
<![CDATA[Glumac, Zvonko; Uzelac, Katarina
]]>          <w:br/>
<![CDATA[Nule particijske funkcije dugodoseznog Pottsovog modela u ravnini kompleksnog q.  // Treci znanstveni sastanak HFD, Zagreb
]]>          <w:br/>
<![CDATA[Zagreb, Hrvatska, 2001. (predavanje, domać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Conference of the Middle European Cooperation in Statistical Physics - MECO 26
]]>          <w:br/>
<![CDATA[Prag, Češka Republika, 2001. str. 21-2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Houili, Hocine; Tutiš, Eduard; Zuppiroli, Libero; 
]]>          <w:br/>
<![CDATA[Investigation of the organic/organic interface in OLEDs by a Monte Carlo simulation.  // Conference on computational physics "Unravelling the physical world by computer simulation"
]]>          <w:br/>
<![CDATA[Genova, Italija, 2004. (poster, međunarodna recenzija, sažetak, ostalo)
]]>          <w:br/>
        </w:t>
      </w:r>
    </w:p>
    <w:p>
      <w:pPr/>
      <w:r>
        <w:rPr/>
        <w:t xml:space="preserve">
<![CDATA[Tutiš, Eduard
]]>          <w:br/>
<![CDATA[Novi ekrani od organskih materijala.  // Ljetna škola mladih fizičara, Korčula / Bosnar, Damir (ur.).
]]>          <w:br/>
<![CDATA[Zagreb: Hrvatsko fizikalno društvo, 2002. (predavanje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Osor-Slaven
]]>          <w:br/>
<![CDATA[Holsteinovi polaroni i bipolaroni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zavits-Nossan, Juraj
]]>          <w:br/>
<![CDATA[Neravnoteženi fazni prijelazi na primjeru asimetričnog procesa isključenja., 2005., diplomski rad, Prirodoslovno-matiematički fakultet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
<![CDATA[Šimičić, Gordana
]]>          <w:br/>
<![CDATA[Visokotemperaturni supravodljivi oksidi., 2003., diplomski rad, Prirodoslovno-matematički fakultet, Zagreb
]]>          <w:br/>
        </w:t>
      </w:r>
    </w:p>
    <w:p>
      <w:pPr/>
      <w:r>
        <w:rPr/>
        <w:t xml:space="preserve">
<![CDATA[Čapeta, Davor
]]>          <w:br/>
<![CDATA[Injekcija naboja u organskim diodama., 2001., diplomski rad, Prirodoslovno-matemat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