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ndić, Slobodan
]]>          <w:br/>
<![CDATA[Strategies for more effective and reliable ADME.  // Expert oppinion on drug safety, 3 (2004), 4;  379-380 (podatak o recenziji nije dostupan, prikaz, znanstveni)
]]>          <w:br/>
        </w:t>
      </w:r>
    </w:p>
    <w:p>
      <w:pPr/>
      <w:r>
        <w:rPr/>
        <w:t xml:space="preserve">
<![CDATA[Rendić, Slobodan
]]>          <w:br/>
<![CDATA[Summary of information on human CYP enzymes: human P450 metabolism data.  // Drug metabolism reviews, 34 (2002), 1&2;  83-448 (podatak o recenziji nije dostupan, kritički pregled informacija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dić, Slobodan; Kitajima, Masato; Ciloy, Jose M; Ohori, Junya; Sakamaki, Takakoko
]]>          <w:br/>
<![CDATA[On-line Metabolic Databases for Drug Development and Drug Interactions.  // Drug Metabolism Reviews / Hinson, Jack A. (ur.).
]]>          <w:br/>
<![CDATA[New York (NY), 2005. (poster, sažetak, znanstveni)
]]>          <w:br/>
        </w:t>
      </w:r>
    </w:p>
    <w:p>
      <w:pPr/>
      <w:r>
        <w:rPr/>
        <w:t xml:space="preserve">
<![CDATA[Rendić, Slobodan
]]>          <w:br/>
<![CDATA[Metabolic Databases for drug-drug and drug-chemical interactions.  // Expert Oppinion on Drug Safety / McCallum, Amy (ur.).
]]>          <w:br/>
<![CDATA[London : Delhi: Ashley Publications, 2004. str. 380-380 (pozvano predavanje, međunarodna recenzija, sažetak, znanstveni)
]]>          <w:br/>
        </w:t>
      </w:r>
    </w:p>
    <w:p>
      <w:pPr/>
      <w:r>
        <w:rPr/>
        <w:t xml:space="preserve">
<![CDATA[Rendić, Slobodan; Kitajima, Masato; Ciloy, Jose M.
]]>          <w:br/>
<![CDATA[Metaboličke baze podataka za razvoj i interakcije lijekova zasnovane na podacima na ljudima i ljudskim modelima.  // Drug Metabolism Reviews / Hinson, Jack A (ur.).
]]>          <w:br/>
<![CDATA[New York (NY): Marcel Dekker, 2004. str. 105-105 (poster, sažetak, znanstveni)
]]>          <w:br/>
        </w:t>
      </w:r>
    </w:p>
    <w:p>
      <w:pPr/>
      <w:r>
        <w:rPr/>
        <w:t xml:space="preserve">
<![CDATA[Rendić, Slobodan; Kitajima Masato; Ciloy, Jose M.
]]>          <w:br/>
<![CDATA[Human P450 Metabolism Database - Updated.  // Drug Metabolism Reviews / Hinson, Jack A. (ur.).
]]>          <w:br/>
<![CDATA[New York (NY): Marcel Dekker, 2003. str. 169-169 (poster, međunarodna recenzija, sažetak, znanstveni)
]]>          <w:br/>
        </w:t>
      </w:r>
    </w:p>
    <w:p>
      <w:pPr/>
      <w:r>
        <w:rPr/>
        <w:t xml:space="preserve">
<![CDATA[Rendić, S.; Mitrić, D.; Mudri, I.
]]>          <w:br/>
<![CDATA[HUMAN METABOLISM DATABASES.  // Drug Metabolism Reviews / Hinson, J.A. (ur.).
]]>          <w:br/>
<![CDATA[New York (NY): Marcel Dekker, 2003. str. 105-105 (poster, međunarodna recenzija, sažetak, znanstveni)
]]>          <w:br/>
        </w:t>
      </w:r>
    </w:p>
    <w:p>
      <w:pPr/>
      <w:r>
        <w:rPr/>
        <w:t xml:space="preserve">
<![CDATA[Rendić, S.; Mudri, I.; Mitrić, D.; Kitajima, M.; Ciloy, J.M.
]]>          <w:br/>
<![CDATA[HUMAN METABOLISM DATABASES.  // Drug Metabolism Reviews / Hinson, J.A. (ur.).
]]>          <w:br/>
<![CDATA[New York (NY): Marcel Dekker, 2003. str. 34-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udri, Irena
]]>          <w:br/>
<![CDATA[Optimizacija kinetičkih rezultata in vitro modela za ispitivanje biotransformacxije lijekova putem citokroma P450., 2006., magistarski rad, Farmaceutsko-biokemijsk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šić, Luka
]]>          <w:br/>
<![CDATA[CYP enzimi - baze podataka i interakcije lijekova., 2006., diplomski rad, Farmaceutsko-biokemijski fakultet, Zagreb
]]>          <w:br/>
        </w:t>
      </w:r>
    </w:p>
    <w:p>
      <w:pPr/>
      <w:r>
        <w:rPr/>
        <w:t xml:space="preserve">
<![CDATA[Čabraja, Josip
]]>          <w:br/>
<![CDATA[Biljne droge - metabolizam i interakcije sa CYP enzimima i transportnim proteinima : primjena ADME baze podataka., 2006., diplomski rad, Farmaceutsko-biokemijski fakultet, Zagreb
]]>          <w:br/>
        </w:t>
      </w:r>
    </w:p>
    <w:p>
      <w:pPr/>
      <w:r>
        <w:rPr/>
        <w:t xml:space="preserve">
<![CDATA[Trbović, Vlatka
]]>          <w:br/>
<![CDATA[Učinak i metabolizam lijekova u djece., 2006., diplomski rad, Farmaceutsko-biokemijski fakultet, Zagreb
]]>          <w:br/>
        </w:t>
      </w:r>
    </w:p>
    <w:p>
      <w:pPr/>
      <w:r>
        <w:rPr/>
        <w:t xml:space="preserve">
<![CDATA[Crnković, Slaven
]]>          <w:br/>
<![CDATA[Metabolizam i transport imatiniba: Primjena metaboličkih i transportnih baza podataka - implikacija za kliničku praksu., 2006., diplomski rad, Farmaceutsko-biokemijski fakultet, Zagreb
]]>          <w:br/>
        </w:t>
      </w:r>
    </w:p>
    <w:p>
      <w:pPr/>
      <w:r>
        <w:rPr/>
        <w:t xml:space="preserve">
<![CDATA[Mošmondor, Mirela
]]>          <w:br/>
<![CDATA[METABOLIČKE INTERAKCIJE LIJEKOVA KOJI SE KORISTE U TERAPIJI GASTRO-EZOFAGEALNOG REFLUKSA: Citokrom P450 baza podataka., 2004., diplomski rad, Farmaceutsko-biokemijski, Zagreb
]]>          <w:br/>
        </w:t>
      </w:r>
    </w:p>
    <w:p>
      <w:pPr/>
      <w:r>
        <w:rPr/>
        <w:t xml:space="preserve">
<![CDATA[Gašparić, Ksenija
]]>          <w:br/>
<![CDATA[ZNAČAJ ENZIMA PORODICA CYP1, CYP2 I CYP3 PRI METABOLIZMU LIJEKOVA - BAZA PODATAKA., 2004., diplomski rad, Farmaceutsko-biokemijski, Zagreb
]]>          <w:br/>
        </w:t>
      </w:r>
    </w:p>
    <w:p>
      <w:pPr/>
      <w:r>
        <w:rPr/>
        <w:t xml:space="preserve">
<![CDATA[Sokač, Saša
]]>          <w:br/>
<![CDATA[REAKCIJE KATALIZIRANE ENZIMIMA CYP: primjena citokrom P450 baze podataka., 2004., diplomski rad, Farmaceutsko-biokemijski, Zagreb
]]>          <w:br/>
        </w:t>
      </w:r>
    </w:p>
    <w:p>
      <w:pPr/>
      <w:r>
        <w:rPr/>
        <w:t xml:space="preserve">
<![CDATA[Barać, Maja
]]>          <w:br/>
<![CDATA[Metabolizam i metaboličke interakcije antipsihotika: citokrom P450 baza podataka., 2003., diplomski rad, Farmaceusko-biokemijski fakultet, Zagreb
]]>          <w:br/>
        </w:t>
      </w:r>
    </w:p>
    <w:p>
      <w:pPr/>
      <w:r>
        <w:rPr/>
        <w:t xml:space="preserve">
<![CDATA[Horak, Venuška
]]>          <w:br/>
<![CDATA[METABOLIZAM I METABOLIČKE INTERAKCIJE ANKSIOLITIKA I HIPNOTIKA: citokrom P450 baza podataka., 2003., diplomski rad, Farmaceutsko-biokemij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endić, Slobodan
]]>          <w:br/>
<![CDATA[ADME Database- a database of substrates, inhibitors, inducers and activators of Drug Metabolizing Enzymes and Drug Transporters.., 2006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