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Brković (CROSBI Profil: 41150)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čić, Josip; Čivljak, Antonia; Gložinić, Terezija; Pacheco, Rafael Leite; Brković, Tonći; Puljak, Livia
]]>          <w:br/>
<![CDATA[Open data and data sharing in articles about COVID-19 published in preprint servers medRxiv and bioRxiv.  // Scientometrics, 127 (2022), 5;  2791-2802 doi:10.1007/s11192-022-04346-1 (međunarodna recenzija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Brkovic, Tonci; Burilovic, Eliana; Puljak, Livia
]]>          <w:br/>
<![CDATA[Risk Factors Associated with Pain on Chronic Intermittent Hemodialysis: A Systematic Review.  // Pain Practice, 18 (2017), 2;  247-268 doi:10.1111/papr.12594 (međunarodna recenzija, članak, znanstveni)
]]>          <w:br/>
        </w:t>
      </w:r>
    </w:p>
    <w:p>
      <w:pPr/>
      <w:r>
        <w:rPr/>
        <w:t xml:space="preserve">
<![CDATA[Brković, Tonći; Burilović, Eliana; Puljak, Livia
]]>          <w:br/>
<![CDATA[Prevalence and severity of pain in adult end- stage renal disease patients on chronic intermittent hemodialysis: a systematic review.  // Patient Preference and Adherence, 10 (2016),  1131-1150 doi:10.2147/PPA.S1039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Đogaš, Tina; Brković, Tonći; Novak, Ivana; Radić, Josipa
]]>          <w:br/>
<![CDATA[COVID-19 in kidney transplant recipients; a DALMATIAN single-center experience.  // Therapeutic apheresis and dialysis (2022) doi:10.1111/1744-9987.13894 (međunarodna recenzija, online first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ković, Tonći
]]>          <w:br/>
<![CDATA[Prevalencija boli i čimbenici povezani s boli u bolesnika liječenih kroničnom hemodijalizom., 2018., diplomski rad, diplomski, Medicinski fakultet u Splitu / PDS Translacijska istraživanja u biomedicini - TRIBE, Split
]]>          <w:br/>
        </w:t>
      </w:r>
    </w:p>
    <w:p>
      <w:pPr/>
      <w:r>
        <w:rPr/>
        <w:t xml:space="preserve">
<![CDATA[Brković, Tonći
]]>          <w:br/>
<![CDATA[Bolesnici s genskim, kromosomskim ili multifaktorskim bolestima ispitivani na odsjeku za Medicinsku genetiku Klinike za dječje bolesti KBC Split tijekom 15 godišnjeg razdoblja., 2010., diplomski rad, diplomski, Medicinski fakultet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