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Sever (CROSBI Profil: 41103)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
]]>          <w:br/>
<![CDATA[Assessing recreational values of a peri-urban nature park by synthesizing perceptions and preferences of trail users.  // Journal of Environmental Psychology, 63 (2019),  101-108 doi:10.1016/j.jenvp.2019.04.010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Sever, Ivan; Verbič, Miroslav
]]>          <w:br/>
<![CDATA[Providing information to respondents in complex choice studies: A survey on recreational trail preferences in an urban nature park.  // Landscape and Urban Planning, 169 (2018),  160-177 doi:10.1016/j.landurbplan.2017.09.003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Sever, Ivan
]]>          <w:br/>
<![CDATA[Importance-performance analysis: A valid management tool?.  // Tourism Management, 48 (2015),  43-53 doi:10.1016/j.tourman.2014.10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 Sever
]]>          <w:br/>
<![CDATA[Methodological issues in choice experiments: Biasedness of willingness-to-pay estimates and attribute multidimensionality., 2018., doktorska disertacija, Faculty of Economics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