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Budić Leto (CROSBI Profil: 38880, OBAD: -385422)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dić Leto, Sanja
]]>          <w:br/>
<![CDATA[Utvrda Čačvina.  // Cetinska vrila, (2021), 57;  27-32 (domaća recenzija, članak, stručni)
]]>          <w:br/>
        </w:t>
      </w:r>
    </w:p>
    <w:p>
      <w:pPr/>
      <w:r>
        <w:rPr/>
        <w:t xml:space="preserve">
<![CDATA[Sanja Budić Leto
]]>          <w:br/>
<![CDATA[Storytelling uz pomoć poučne dječje bojanke „Provedi dan s legionarom Julijem“.  // Informatica museologica, (2021), 52;  201-202 (članak, stručni)
]]>          <w:br/>
        </w:t>
      </w:r>
    </w:p>
    <w:p>
      <w:pPr/>
      <w:r>
        <w:rPr/>
        <w:t xml:space="preserve">
<![CDATA[Budić Leto, Sanja
]]>          <w:br/>
<![CDATA[Zaštita i prezentacija rimskih nadgrobnih spomenika u Muzeju triljskog kraja.  // Obavijesti - Hrvatsko arheološko društvo, 51 (2019),  16-2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nja Budić Leto
]]>          <w:br/>
<![CDATA[Domagoj Tončinić, Mirna Cvetko: Rimski spoliji iz Tilurija. Vodič po triljskom kraju.  // Obavijesti - Hrvatsko arheološko društvo, (2021), 53;  36-39 (prikaz, ostalo)
]]>          <w:br/>
        </w:t>
      </w:r>
    </w:p>
    <w:p>
      <w:pPr/>
      <w:r>
        <w:rPr/>
        <w:t xml:space="preserve">
<![CDATA[Budić Leto, Sanja
]]>          <w:br/>
<![CDATA[Virtualna šetnja u službi kreiranja nove muzejske publike.  // Informatica museologica, 51 (2020),  178-1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ć-Leto, Sanja; Kaić, Iva; Juričić, Vedran
]]>          <w:br/>
<![CDATA[Promocija kulturne baštine u svjetlu suvremenih tehnologija: primjer Muzeja triljskog kraja i arheološkog lokaliteta Tilurij.  // Zbornik radova međunarodnog kongresa povijesnih gradova = International historic cities congress : book of proceedings, God./Vol. 2. Br./No. 1/2020 / Trezner, Željko (ur.).
]]>          <w:br/>
<![CDATA[Solin: Turistička zajednica grada Solina, 2020. str. 27-3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nja Budić Leto
]]>          <w:br/>
<![CDATA[Potrebe korisnika digitalnih sadržaja u okviruprezentacije arheološke baštine.  // Salona između Sredozemlja i Panonije / Balen, Jacqueline ; Jurčević, Ante (ur.).
]]>          <w:br/>
<![CDATA[Solin: Hrvatsko arheološko društvo ; Arheološki muzej u Splitu, 2021. str. 48-48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ić, Iva; Budić-Leto, Sanja
]]>          <w:br/>
<![CDATA[Promocija kulturne baštine u svjetlu suvremenih tehnologija: primjer Muzeja triljskog kraja i arheološkog lokaliteta Tilurij.  // Međunarodni kongres povijesnih gradova: International Historic Cities Congress: Meet, share and build: 23.-27.11.2020., Hotel President Solin, Croatia
]]>          <w:br/>
<![CDATA[Solin, 2020. str. 6-7 (predavanje, domaća recenzija, ostalo, stručni)
]]>          <w:br/>
        </w:t>
      </w:r>
    </w:p>
    <w:p>
      <w:pPr/>
      <w:r>
        <w:rPr/>
        <w:t xml:space="preserve">
<![CDATA[Budić Leto, Sanja; Kaić, Iva; Juričić, Vedran
]]>          <w:br/>
<![CDATA[Mobilna aplikacija za prezentaciju arheološkog lokaliteta Tilurij i Muzeja triljskog kraja.  // Deveti festival hrvatskih digitalizacijskih projekata, 9. i 10. svibnja 2019., Nacionalna i Sveučilišna knjižnica u Zagrebu
]]>          <w:br/>
<![CDATA[Zagreb, Hrvatska, 2019. (predavanje, ostalo, stručni)
]]>          <w:br/>
        </w:t>
      </w:r>
    </w:p>
    <w:p>
      <w:pPr/>
      <w:r>
        <w:rPr/>
        <w:t xml:space="preserve">
<![CDATA[Sanja Budić Leto
]]>          <w:br/>
<![CDATA[Preservation of Stone Monuments Exemplified by Funerary Stele from Roman Legionary Camp Tilurium.  // Sense & Sustainability - International Conference on Archaeology and Tourism
]]>          <w:br/>
<![CDATA[Zagreb, Hrvatska, 2019. (predavanje, ostalo, stručni)
]]>          <w:br/>
        </w:t>
      </w:r>
    </w:p>
    <w:p>
      <w:pPr/>
      <w:r>
        <w:rPr/>
        <w:t xml:space="preserve">
<![CDATA[Budić Leto, Sanja
]]>          <w:br/>
<![CDATA[Virtualna šetnja kao alat za kreiranje nove muzejske publike.  // Drugačije o baštini
]]>          <w:br/>
<![CDATA[Zagreb, Hrvatska, 2019. (predavanje, podatak o recenziji nije dostupan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ja Budić Leto
]]>          <w:br/>
<![CDATA[Museums and Covid-19; adaptation of content and practice in the Trilj Regional Museum.  // CHNT 26, 2021 - Abstracts / PRÖCKL, Ruth ; HERBIG, Ulrike ; BÖRNER, Wolfgang (ur.).
]]>          <w:br/>
<![CDATA[Beč: ICOMOS Austria, 2021. str. 1-3 (predavanje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nja Budić Leto, Danijela Petričević Banović, Angela Tabak
]]>          <w:br/>
<![CDATA[Utvrda Nutjak - prošlost, sadašnjost i budućnost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