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Pavletić (CROSBI Profil: 37031, OBAD: -347219)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Livia
]]>          <w:br/>
<![CDATA[Medijsko posredovanje boga. // Mitologija i imaginacija / Alić, Sead ; Milković, Marin (ur.).
]]>          <w:br/>
<![CDATA[Zagreb: Sveučilište Sjever ; Centar za filozofiju medija i mediološka istraživanja, 2017. str. 207-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