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Kazovic (CROSBI Profil: 36169, MBZ: 382993)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zar, Mato; Kažović, Danijela
]]>          <w:br/>
<![CDATA[Potential Implementation of Augmented Reality Technology in Education.  // MIPRO 2023, 46th ICT and Electronics Convention, Proceedings / Karolj, Skala (ur.).
]]>          <w:br/>
<![CDATA[Rijeka: Croatian Society for Information, Communication and Electronic Technology – MIPRO, 2023. str. 664-668. (https://www.bib.irb.hr:8443/1281427) (predavanje, međunarodna recenzija, cjeloviti rad (in extenso), znanstveni)
]]>          <w:br/>
        </w:t>
      </w:r>
    </w:p>
    <w:p>
      <w:pPr/>
      <w:r>
        <w:rPr/>
        <w:t xml:space="preserve">
<![CDATA[Kažović, Danijela
]]>          <w:br/>
<![CDATA[Istraživanje stavova stručnjaka o socijalnim i psihološkim aspektima utjecaja kriznih situacija na mentalno zdravlje.  // Zbornik radova, 15. međunarodna znanstveno-stručna konferencija „Dani kriznog upravljanja“ / Toth, Ivan (ur.).
]]>          <w:br/>
<![CDATA[Velika Gorica: Veleučilište Velika Gorica, 2022. str. 433-443. (https://www.bib.irb.hr:8443/1281418)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968501)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968677) (predavanje, međunarodna recenzija, cjeloviti rad (in extenso), znanstveni)
]]>          <w:br/>
        </w:t>
      </w:r>
    </w:p>
    <w:p>
      <w:pPr/>
      <w:r>
        <w:rPr/>
        <w:t xml:space="preserve">
<![CDATA[Valenčić, Davorin; Danijela, Kažović; Radovan, Aleksander
]]>          <w:br/>
<![CDATA[OpenProj - open source softverski alat za upravljanje IT projektima.  // MIPRO 2013 - 36. međunarodni skup za informacijsku i komunikacijsku tehnologiju, elektroniku i mikroelektroniku
]]>          <w:br/>
<![CDATA[Opatija, 2013. str. 987-991. (https://www.bib.irb.hr:8443/645631) (predavanje, domać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sing Microsoft Project for Project Management in Non-Governmental Organisations.  // Proceedings of the 36th International Convention, Croatian Society for Information and Communication Technology, Electronics and Microelectronics - MIPRO
]]>          <w:br/>
<![CDATA[Opatija, Hrvatska, 2013. str. 811-814. (https://www.bib.irb.hr:8443/824504)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pravljanje kriznim situacijama kao dio uspješnog projektnog upravljanja.  // Zbornik radova VI. Međunarodna konferencija „Dani kriznog upravljanja“ 28. – 29. svibnja 2013., Velika Gorica, Hrvatska / Toth, Ivan (ur.).
]]>          <w:br/>
<![CDATA[Velika Gorica: Veleučilište Velika Gorica, 2013. str. 583-602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žović, Danijela; Pašić, Milka
]]>          <w:br/>
<![CDATA[Upravljanje korporativnom sigurnošću.  // Zbornik radova, 15. međunarodna znanstveno-stručna konferencija „Dani kriznog upravljanja“ / Toth, Ivan (ur.).
]]>          <w:br/>
<![CDATA[Velika Gorica: Veleučilište Velika Gorica, 2022. str. 311-320. (https://www.bib.irb.hr:8443/1281420) (predavanje, međunarodna recenzija, cjeloviti rad (in extenso), stručni)
]]>          <w:br/>
        </w:t>
      </w:r>
    </w:p>
    <w:p>
      <w:pPr/>
      <w:r>
        <w:rPr/>
        <w:t xml:space="preserve">
<![CDATA[Kažović, Danijela; Perković, Marko, Valenčić, Davorin
]]>          <w:br/>
<![CDATA[INNOVATION PROJECTS AND SOCIAL ENTREPRENEURSHIP.  // Zbornik radova 12. MEĐUNARODNA ZNANSTVENO- STRUČNA KONFERENCIJA „DANI KRIZNOG UPRAVLJANJA 2019“
]]>          <w:br/>
<![CDATA[Šibenik, 2019. str. 323-330. (https://www.bib.irb.hr:8443/1070933) (predavanje, međunarodna recenzija, cjeloviti rad (in extenso), stručni)
]]>          <w:br/>
        </w:t>
      </w:r>
    </w:p>
    <w:p>
      <w:pPr/>
      <w:r>
        <w:rPr/>
        <w:t xml:space="preserve">
<![CDATA[Kažović, Danijela; Perković, Marko; Vuković, Petar
]]>          <w:br/>
<![CDATA[Informacijska sigurnost u virtualnom okruženju.  // 12. Međunarodna znanstveno-stručna konferencija „Dani kriznog upravljanja 2019“ : zbornik radova / Toth, Ivan (ur.).
]]>          <w:br/>
<![CDATA[Velika Gorica: Veleučilište Velika Gorica, 2019. str. 737-746 (predavanje, međunarodn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968684) (predavanje, međunarodna recenzija, cjeloviti rad (in extenso), stručni)
]]>          <w:br/>
        </w:t>
      </w:r>
    </w:p>
    <w:p>
      <w:pPr/>
      <w:r>
        <w:rPr/>
        <w:t xml:space="preserve">
<![CDATA[Kažović, Danijela; Valenčić, Davorin; Radošević, Ivan
]]>          <w:br/>
<![CDATA[Primjena ITIL standarda u upravljanju kriznim situacijama IT sustava.  // Zbornik radova, 9. međunarodna konferencija "Dani kriznog upravljanja"
]]>          <w:br/>
<![CDATA[Split, 2016. str. 747-754. (https://www.bib.irb.hr:8443/824560) (predavanje, međunarodna recenzija, cjeloviti rad (in extenso), stručni)
]]>          <w:br/>
        </w:t>
      </w:r>
    </w:p>
    <w:p>
      <w:pPr/>
      <w:r>
        <w:rPr/>
        <w:t xml:space="preserve">
<![CDATA[Kažović, Danijela; Valenčić, Davorin:
]]>          <w:br/>
<![CDATA[Važnost procjene rizika u upravljanju projektima financiranim iz Europskih fondova.  // Zbornik radova, 8. Međunarodna konferencija ''Dani kriznog upravljanja“, Veleučilište Velika Gorica,
]]>          <w:br/>
<![CDATA[Velika Gorica, Hrvatska, 2015. str. 813-832 (predavanje, međunarodna recenzija, cjeloviti rad (in extenso), stručni)
]]>          <w:br/>
        </w:t>
      </w:r>
    </w:p>
    <w:p>
      <w:pPr/>
      <w:r>
        <w:rPr/>
        <w:t xml:space="preserve">
<![CDATA[Valenčić, Davorin; Kažović, Danijela; Janeš, Hrvoje
]]>          <w:br/>
<![CDATA[PMI pristup vođenja ICT projekata kriznog upravljanja.  // Zbornik radova, 7. Međunarodna konferencija ''Dani kriznog upravljanja“, Veleučilište Velika Gorica,
]]>          <w:br/>
<![CDATA[Velika Gorica, Hrvatska, 2014. str. 1319-1334. (https://www.bib.irb.hr:8443/82451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žović, Danijela
]]>          <w:br/>
<![CDATA[Neformalno obrazovanje kao čimbenik razvoja ljudskih potencijala., 201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