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Bronzin (CROSBI Profil: 36145, ORCID: 0000-0001-7376-7964, OBAD: -355563)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Individualization of Anonymous Identities Using Artificial Intelligence (AI).  // 2020 43rd International Convention on Information, Communication and Electronic Technology (MIPRO) / Skala, Karolj (ur.).
]]>          <w:br/>
<![CDATA[Opatija: Institute of Electrical and Electronics Engineers (IEEE), 2020. str. 1058-1063 doi:10.23919/mipro48935.2020.9245156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1026353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1026358) (predavanje, međunarodna recenzija, cjeloviti rad (in extenso), znanstveni)
]]>          <w:br/>
        </w:t>
      </w:r>
    </w:p>
    <w:p>
      <w:pPr/>
      <w:r>
        <w:rPr/>
        <w:t xml:space="preserve">
<![CDATA[Stipić, Arian; Bronzin, Tomislav; Prole, Brigita; Pap, Klaudio
]]>          <w:br/>
<![CDATA[Deep learning advancements: closing the gap.  // 2019 42nd International Convention on Information and Communication Technology, Electronics and Microelectronics (MIPRO), Proceedings of the International Convention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Opatija: Information and Communication Technology, Electronics and Microelectronics (MIPRO), 2019. str. 1087-1092 doi:10.23919/MIPRO.2019.8757133 (predavanje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Pintarić, Neven; Bronzin, Tomislav
]]>          <w:br/>
<![CDATA[IT Capability Review.  // Proceedings of the 24th Central European Conference on Information and Intelligent Systems, September 18-20, 2013, Varaždin, Croatia
]]>          <w:br/>
<![CDATA[Varaždin: Faculty of Organization and Informatics, 2013. str. 104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niski, Tomica; Bronzin, Tomislav
]]>          <w:br/>
<![CDATA[Software Defined Networking (SDN) u Microsoftovim proizvodima.  // Proceedings of KOM 2014 Conference on Communication Technologies and Standards in Informatics / Polonijo, Mislav (ur.).
]]>          <w:br/>
<![CDATA[Zagreb: Case Publishing, 2014. str. 45-49. (https://www.bib.irb.hr:8443/770441) (predavanje, cjeloviti rad (in extenso), stručni)
]]>          <w:br/>
        </w:t>
      </w:r>
    </w:p>
    <w:p>
      <w:pPr/>
      <w:r>
        <w:rPr/>
        <w:t xml:space="preserve">
<![CDATA[Curić, Ivan; Bronzin, Tomislav
]]>          <w:br/>
<![CDATA[C@N Motion - Kako upravljati sadržajem putem Kinect uređaja.  // Razvoj poslovnih i informatičkih sustava CASE25 / Polonijo, Mislav (ur.).
]]>          <w:br/>
<![CDATA[Zagreb: Case d.o.o. Rijeka, 2013. str. 139-144. (https://www.bib.irb.hr:8443/638612) (predavanje, cjeloviti rad (in extenso), stručni)
]]>          <w:br/>
        </w:t>
      </w:r>
    </w:p>
    <w:p>
      <w:pPr/>
      <w:r>
        <w:rPr/>
        <w:t xml:space="preserve">
<![CDATA[Ban, Eugen; Bronzin, Tomislav
]]>          <w:br/>
<![CDATA[More efficient training of teachers of informatics using modern information-communication technology in Croatian Education and Teacher Training Agency.  // Proceedings of Information & Communication Technology Electronics & Microelectronics (MIPRO), 2013 36th International Convention
]]>          <w:br/>
<![CDATA[Opatija: Institute of Electrical and Electronics Engineers (IEEE), 2013. str. 600-604. (https://www.bib.irb.hr:8443/770448) (predavanje, međunarodna recenzija, cjeloviti rad (in extenso), stručni)
]]>          <w:br/>
        </w:t>
      </w:r>
    </w:p>
    <w:p>
      <w:pPr/>
      <w:r>
        <w:rPr/>
        <w:t xml:space="preserve">
<![CDATA[Stipic, Arian; Bronzin, Tomislav
]]>          <w:br/>
<![CDATA[How Cloud Computing Is (not) Changing the Way We Do BI.  // MIPRO, 2012 Proceedings of the 35th International Convention
]]>          <w:br/>
<![CDATA[Opatija: Institute of Electrical and Electronics Engineers (IEEE), 2012. str. 1574-1582. (https://www.bib.irb.hr:8443/770446) (pozvano predavanje, međunarodna recenzija, cjeloviti rad (in extenso), stručni)
]]>          <w:br/>
        </w:t>
      </w:r>
    </w:p>
    <w:p>
      <w:pPr/>
      <w:r>
        <w:rPr/>
        <w:t xml:space="preserve">
<![CDATA[Curić, Ivan; Bronzin Tomislav
]]>          <w:br/>
<![CDATA[Pregled mogućnosti razvoja Kinect aplikacija za osobna računala.  // Razvoj poslovnih i informatičkih sustava CASE24 / Polonijo, Mislav (ur.).
]]>          <w:br/>
<![CDATA[Zagreb: Case d.o.o. Rijeka, 2012. str. 75-79. (https://www.bib.irb.hr:8443/582913) (predavanje, cjeloviti rad (in extenso), stručni)
]]>          <w:br/>
        </w:t>
      </w:r>
    </w:p>
    <w:p>
      <w:pPr/>
      <w:r>
        <w:rPr/>
        <w:t xml:space="preserve">
<![CDATA[Adamec, Dobriša; Bronzin, Tomislav
]]>          <w:br/>
<![CDATA[Kako povezati Windows 8 i Live cloud servise.  // Razvoj poslovnih i informatičkih sustava CASE24 / Polonijo, Mislav (ur.).
]]>          <w:br/>
<![CDATA[Zagreb: Case d.o.o. Rijeka, 2012. str. 71-74 (predavanje, cjeloviti rad (in extenso), stručni)
]]>          <w:br/>
        </w:t>
      </w:r>
    </w:p>
    <w:p>
      <w:pPr/>
      <w:r>
        <w:rPr/>
        <w:t xml:space="preserve">
<![CDATA[Adamec, Dobriša; Bronzin, Tomislav
]]>          <w:br/>
<![CDATA[Nova Generacija - Visual Studio 11 i Dotnet 4.5.  // Razvoj poslovnih i informatičkih sustava CASE24 / Polonijo, Mislav (ur.).
]]>          <w:br/>
<![CDATA[Zagreb: Case d.o.o. Rijeka, 2012. str. 81-85 (predavanje, cjeloviti rad (in extenso), stručni)
]]>          <w:br/>
        </w:t>
      </w:r>
    </w:p>
    <w:p>
      <w:pPr/>
      <w:r>
        <w:rPr/>
        <w:t xml:space="preserve">
<![CDATA[Stipić, Arian; Bronzin, Tomislav
]]>          <w:br/>
<![CDATA[Mobilna poslovna inteligencija i računarstvo u oblaku.  // Razvoj poslovnih i informatičkih sustava CASE24 / Polonijo, Mislav (ur.).
]]>          <w:br/>
<![CDATA[Zagreb: Case d.o.o. Rijeka, 2012. str. 135-141. (https://www.bib.irb.hr:8443/583887) (predavanje, cjeloviti rad (in extenso), stručni)
]]>          <w:br/>
        </w:t>
      </w:r>
    </w:p>
    <w:p>
      <w:pPr/>
      <w:r>
        <w:rPr/>
        <w:t xml:space="preserve">
<![CDATA[Zdešić, Vedran; Bronzin, Tomislav
]]>          <w:br/>
<![CDATA[Razvoj aplikacija za Windows Phone 7.5.  // Razvoj poslovnih i informatičkih sustava CASE24 / Polonijo, Mislav (ur.).
]]>          <w:br/>
<![CDATA[Zagreb: Case d.o.o. Rijeka, 2012. str. 195-199 (predavanje, cjeloviti rad (in extenso), stručni)
]]>          <w:br/>
        </w:t>
      </w:r>
    </w:p>
    <w:p>
      <w:pPr/>
      <w:r>
        <w:rPr/>
        <w:t xml:space="preserve">
<![CDATA[Stipić, Arian; Bronzin, Tomislav
]]>          <w:br/>
<![CDATA[Mobile BI: The Past, the Present and the Future.  // MIPRO, 2011 Proceedings of the 34th International Convention
]]>          <w:br/>
<![CDATA[Opatija: Institute of Electrical and Electronics Engineers (IEEE), 2011. str. 1560-1564. (https://www.bib.irb.hr:8443/770452)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onzin, Tomislav; Vratarić, Gabrijela
]]>          <w:br/>
<![CDATA[Kako izgraditi "serverless" poslovnu aplikaciju korištenjem Office 365 PowerApps i Azure Functions.  // Razvoj poslovnih i informatičkih sustava (CASE 2019) / Polonijo, Mislav (ur.).
]]>          <w:br/>
<![CDATA[Rijeka: CASE d.o.o., 2019. (predavanje, pp prezentacija, stručni)
]]>          <w:br/>
        </w:t>
      </w:r>
    </w:p>
    <w:p>
      <w:pPr/>
      <w:r>
        <w:rPr/>
        <w:t xml:space="preserve">
<![CDATA[Curić, Ivan; Bronzin, Tomislav
]]>          <w:br/>
<![CDATA[Napravite Windows Store Aplikaciju uz MS Kinect V2 i Azure.  // Proceedings of International Developers Conference CASE27 (published on-line) / Polonijo, Mislav (ur.).
]]>          <w:br/>
<![CDATA[Zagreb: Case Publishing, 2015. str. 40-43. (https://www.bib.irb.hr:8443/770435) (predavanje, pp prezentacija, stručni)
]]>          <w:br/>
        </w:t>
      </w:r>
    </w:p>
    <w:p>
      <w:pPr/>
      <w:r>
        <w:rPr/>
        <w:t xml:space="preserve">
<![CDATA[Bronzin, Tomislav
]]>          <w:br/>
<![CDATA[Kako povećati profitabilnost poslovanja i poslovati s bilo kojeg mjesta upotrebom MS Office365.  // Proceedings of International Developers Conference CASE27 (published on-line) / Polonijo, Mislav (ur.).
]]>          <w:br/>
<![CDATA[Zagreb: Case Publishing, 2015. str. 34-42. (https://www.bib.irb.hr:8443/770428)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čić, Lana
]]>          <w:br/>
<![CDATA[Korištenje informacijskih sustava u odjelu tehničke podrške tvrtke „AGRAM PLUS info“., 2015., diplomski rad, preddiplomski, Zagreb
]]>          <w:br/>
        </w:t>
      </w:r>
    </w:p>
    <w:p>
      <w:pPr/>
      <w:r>
        <w:rPr/>
        <w:t xml:space="preserve">
<![CDATA[Balaž, Tomislav
]]>          <w:br/>
<![CDATA[Isplativost implementacije softverskog faks rješenja u jednoj velikoj tvrtki.., 2015., diplomski rad, preddiplomski, Zagreb
]]>          <w:br/>
        </w:t>
      </w:r>
    </w:p>
    <w:p>
      <w:pPr/>
      <w:r>
        <w:rPr/>
        <w:t xml:space="preserve">
<![CDATA[Nendl, Filip
]]>          <w:br/>
<![CDATA[Upravljanje rizicima na IT projektu implementacije Office365 – studija slučaja., 2015., diplomski rad, preddiplomski, Zagreb
]]>          <w:br/>
        </w:t>
      </w:r>
    </w:p>
    <w:p>
      <w:pPr/>
      <w:r>
        <w:rPr/>
        <w:t xml:space="preserve">
<![CDATA[Radošević, Tomislav
]]>          <w:br/>
<![CDATA[Optimizacija operativnih procesa ICT odjela u korporativnom okruženju., 2015., diplomski rad, preddiplomski, Zagreb
]]>          <w:br/>
        </w:t>
      </w:r>
    </w:p>
    <w:p>
      <w:pPr/>
      <w:r>
        <w:rPr/>
        <w:t xml:space="preserve">
<![CDATA[Stanec, Davor
]]>          <w:br/>
<![CDATA[Sustavi visoke dostupnosti., 2015., diplomski rad, preddiplomski, Zagreb
]]>          <w:br/>
        </w:t>
      </w:r>
    </w:p>
    <w:p>
      <w:pPr/>
      <w:r>
        <w:rPr/>
        <w:t xml:space="preserve">
<![CDATA[Malčić, Lana
]]>          <w:br/>
<![CDATA[Uvođenje NFC tehnologije u identifikaciju i autorizaciju korisnika IT sustava., 2015., diplomski rad, preddiplomski, Zagreb
]]>          <w:br/>
        </w:t>
      </w:r>
    </w:p>
    <w:p>
      <w:pPr/>
      <w:r>
        <w:rPr/>
        <w:t xml:space="preserve">
<![CDATA[Turk, Tomislav
]]>          <w:br/>
<![CDATA[Microsoft Operations Framework 4.0 i Office 365., 2013., diplomski rad, preddiplomski, Zagreb
]]>          <w:br/>
        </w:t>
      </w:r>
    </w:p>
    <w:p>
      <w:pPr/>
      <w:r>
        <w:rPr/>
        <w:t xml:space="preserve">
<![CDATA[Lulić, Tomislav
]]>          <w:br/>
<![CDATA[Izgradnja data centra., 2013., diplomski rad, preddiplomski, Zagreb
]]>          <w:br/>
        </w:t>
      </w:r>
    </w:p>
    <w:p>
      <w:pPr/>
      <w:r>
        <w:rPr/>
        <w:t xml:space="preserve">
<![CDATA[Hlede, Dubravko
]]>          <w:br/>
<![CDATA[Outsourcing - praćenje učinkovitosti kroz metriku i definiranu razinu usluge., 2012., diplomski rad, preddiplomski, Zagreb
]]>          <w:br/>
        </w:t>
      </w:r>
    </w:p>
    <w:p>
      <w:pPr/>
      <w:r>
        <w:rPr/>
        <w:t xml:space="preserve">
<![CDATA[Sekušak, Bruno
]]>          <w:br/>
<![CDATA[Izrada projekta zamjene informacijskog sustava prateći MOF metodologiju.., 2012., diplomski rad, preddiplomski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Tomislav Bronzin
]]>          <w:br/>
<![CDATA[SKLOP ZA RAČUNALNO ODREĐIVANJE SPOLA I DOBI OSOBE NA BAZI ANALIZE DIGITALNO UTVRĐENIH OBILJEŽJA LICA I TIJELA U REALNOM VREMENU, BEZ POTREBE ZA PRETHODNIM STVARANJEM BAZE SLIKA LICA I TIJELA.
]]>          <w:br/>
<![CDATA[ Hrvatski patentni glasnik 1 (2017) 2.. (https://www.bib.irb.hr:8443/882831)
]]>          <w:br/>
        </w:t>
      </w:r>
    </w:p>
    <w:p>
      <w:pPr/>
      <w:r>
        <w:rPr/>
        <w:t xml:space="preserve">
<![CDATA[Bronzin, Tomislav
]]>          <w:br/>
<![CDATA[UNIVERZALNI SKLOP ZA UPRAVLJANJE KORISNIČKIM SUČELJEM RAČUNALA DETEKCIJOM KRETANJA/POKRETA LJUDSKOG TIJELA.
]]>          <w:br/>
<![CDATA[ Hrvatski patentni glasnik 26 (2015). (https://www.bib.irb.hr:8443/770461)
]]>          <w:br/>
        </w:t>
      </w:r>
    </w:p>
    <w:p>
      <w:pPr/>
      <w:r>
        <w:rPr/>
        <w:t xml:space="preserve">
<![CDATA[Tomislav Bronzin
]]>          <w:br/>
<![CDATA[SUSTAV AKVIZICIJE PODATAKA S MOBILNIH UREĐAJA ZASNOVAN NA INTERNETU.
]]>          <w:br/>
<![CDATA[ Hrvatski patentni glasnik 3 (2003). (https://www.bib.irb.hr:8443/1276322)
]]>          <w:br/>
        </w:t>
      </w:r>
    </w:p>
    <w:p>
      <w:pPr/>
      <w:r>
        <w:rPr/>
        <w:t xml:space="preserve">
<![CDATA[Tomislav Bronzin
]]>          <w:br/>
<![CDATA[DISTRIBUIRANI INFORMACIJSKI SUSTAV BAZIRAN NA INTERNETU KAO MEDIJU KOMUNIKACIJE IZMEĐU RAČUNALA KLIJENTA I POSLUŽITELJA.
]]>          <w:br/>
<![CDATA[ Hrvatski patentni glasnik 4 (2002). (https://www.bib.irb.hr:8443/1276320)
]]>          <w:br/>
        </w:t>
      </w:r>
    </w:p>
    <w:p>
      <w:pPr/>
      <w:r>
        <w:rPr/>
        <w:t xml:space="preserve">
<![CDATA[Tomislav Bronzin
]]>          <w:br/>
<![CDATA[DISTRIBUIRANI INFORMACIJSKI SUSTAV BAZIRAN NA INTERNETU KAO MEDIJU KOMUNIKACIJE IZMEĐU RAČUNALA KLIJENTA I POSLUŽITELJA.
]]>          <w:br/>
<![CDATA[ Hrvatski patentni glasnik 8 (2002). (https://www.bib.irb.hr:8443/8828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