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Horvat (CROSBI Profil: 35752, MBZ: 381742)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Horvat, Z.
]]>          <w:br/>
<![CDATA[Standardization of learning outcomes in teaching mathematics. // MATHEMATICS EDUCATION AS A SCIENCE AND A PROFESSION / Kolar-Begović, Z., Kolar-Šuper, R., Jukić Matić, LJ. (ur.).
]]>          <w:br/>
<![CDATA[Osijek: Element, 2017. str. 258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, Ante; Markić, Ivan; Horvat , Zoran
]]>          <w:br/>
<![CDATA[Parents’ attitudes towards distance learning during the COVID-19 pandemic.  // South african journal of education, 42 (2022), 3; 2129, 13 doi:10.15700/saje.v42n3a2129 (međunarodna recenzija, članak, znanstveni)
]]>          <w:br/>
        </w:t>
      </w:r>
    </w:p>
    <w:p>
      <w:pPr/>
      <w:r>
        <w:rPr/>
        <w:t xml:space="preserve">
<![CDATA[Horvat, Zoran; Kolak, Ante
]]>          <w:br/>
<![CDATA[Mathematics Teachers’ Beliefs, Self-assesments and Their Teaching Practices in Republic Croatia.  // International Journal of Sciences: Basic and Applied Research (IJSBAR), 62 (2022), 2;  460-467 (recenziran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Kolak, Ante; Markić, Ivan; Horvat, Zoran
]]>          <w:br/>
<![CDATA[Tko je tvoj najbolji prijatelj? - dimenzije kvalitete prijateljskoga odnosa.  // Croatian Journal of Education = Hrvatski časopis za odgoj i obrazovanje, 23 (2021), 3;  767-793 (međunarodna recenzija, članak, znanstveni)
]]>          <w:br/>
        </w:t>
      </w:r>
    </w:p>
    <w:p>
      <w:pPr/>
      <w:r>
        <w:rPr/>
        <w:t xml:space="preserve">
<![CDATA[Kolak, Ante; Horvat, Zoran
]]>          <w:br/>
<![CDATA[Teaching mathematics and mathematically gifted students.  // Učitel / Teacher, 7 (2014),  262-2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k, Ante; Markić, Ivan; Horvat, Zoran
]]>          <w:br/>
<![CDATA[Kako koronaškolu i koronastavu vide učenici i roditelji?.  // Zrno : časopis za obitelj, vrtić i školu, XXIII (2020), 14-143 (168-169);  32-33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Zoran
]]>          <w:br/>
<![CDATA[Prikaz knjige/osvrt: Special needs in mathematics education.  // Poučak : časopis za metodiku i nastavu matematike, 20 (2019), 77;  76-79 (domaća recenzija, članak, ostalo)
]]>          <w:br/>
        </w:t>
      </w:r>
    </w:p>
    <w:p>
      <w:pPr/>
      <w:r>
        <w:rPr/>
        <w:t xml:space="preserve">
<![CDATA[Horvat, Zoran
]]>          <w:br/>
<![CDATA[Motivacija  u suvremenoj nastavi matematike.  // Poučak : časopis za metodiku i nastavu matematike, 19 (2018), 73;  21-28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Z.
]]>          <w:br/>
<![CDATA[Problem darovitosti i obrazovanosti- distinktivnost STEM područja i implikacije na odgojno-obrazovnu praksu.  // Kvalitativna istraživanja u društvenim naukama: od ličnog iskustva do socijalnih praksi / Džinović, Vladimir, Grbić, Sanja (ur.).
]]>          <w:br/>
<![CDATA[Beograd: Filozofski fakultet Univerziteta u Beogradu, 2018. str. 136-140 (predavanje, međunarodna recenzija, cjeloviti rad (in extenso), znanstveni)
]]>          <w:br/>
        </w:t>
      </w:r>
    </w:p>
    <w:p>
      <w:pPr/>
      <w:r>
        <w:rPr/>
        <w:t xml:space="preserve">
<![CDATA[Horvat, Z.
]]>          <w:br/>
<![CDATA[Issues in contemporary teaching of mathematics and teacher competencies.  // Higher Goals in Mathematics Education / Kolar-Begovic, Zdenka, Ed. ; Kolar-Šuper, Ružica, Ed. ; Ðurdevic Babic, I (ur.).
]]>          <w:br/>
<![CDATA[Osijek: Element, 2015. str. 176-1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Z.
]]>          <w:br/>
<![CDATA[Diskalkulija u nastavi matematike.  // DIDACTIC CHALLENGES III Didactic Retrospective and Perspective WHERE/HOW DO WE GO FROM HERE? / Peko, A., Ivanuš Grmek, M., Delcheva Dizdarevikj, J. (ur.).
]]>          <w:br/>
<![CDATA[Osijek: Sveučilište Osijek, FOOZOS, HAZU- Centar za znanstveni rad u Vinkovcima, 2020. str. 540-551 (predavanje, međunarodna recenzija, cjeloviti rad (in extenso), stručni)
]]>          <w:br/>
        </w:t>
      </w:r>
    </w:p>
    <w:p>
      <w:pPr/>
      <w:r>
        <w:rPr/>
        <w:t xml:space="preserve">
<![CDATA[Horvat, Zoran
]]>          <w:br/>
<![CDATA[Kompetencije suvremenog nastavnika matematike.  // Kongres nastavnika matematike Republike Hrvatske (6 ; 2014)
]]>          <w:br/>
<![CDATA[Zagreb, Hrvatska, 2014.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Zoran
]]>          <w:br/>
<![CDATA[Opći uspjeh i sociometrijski status učenika                                                    osnovne škole.  // INNOVATIVE DIDACTICS SYSTEMS IN EDUCATION
]]>          <w:br/>
<![CDATA[Beograd, 2021. str. 154-155 (predavanje, recenziran, sažetak, znanstveni)
]]>          <w:br/>
        </w:t>
      </w:r>
    </w:p>
    <w:p>
      <w:pPr/>
      <w:r>
        <w:rPr/>
        <w:t xml:space="preserve">
<![CDATA[Kolak, Ante; Horvat, Zoran
]]>          <w:br/>
<![CDATA[Osposobljenost učitelja i nastavnika za prepoznavanje učenika s diskalkulijom.  // INNOVATIVE DIDACTICS SYSTEMS IN EDUCATION
]]>          <w:br/>
<![CDATA[Beograd, 2021. str. 68-69 (predavanje, recenziran, sažetak, znanstveni)
]]>          <w:br/>
        </w:t>
      </w:r>
    </w:p>
    <w:p>
      <w:pPr/>
      <w:r>
        <w:rPr/>
        <w:t xml:space="preserve">
<![CDATA[Horvat, Z.
]]>          <w:br/>
<![CDATA[Pedagoško savjetovanje i obrazovne perspektive učenika.  // Suvremene teme u odgoju i obrazovanju – STOO / Kolar Billege, M. (ur.).
]]>          <w:br/>
<![CDATA[Zagreb: Učiteljski fakultet Sveučilišta u Zagrebu, 2019. str. 44-45 (predavanje, međunarodna recenzija, sažetak, znanstveni)
]]>          <w:br/>
        </w:t>
      </w:r>
    </w:p>
    <w:p>
      <w:pPr/>
      <w:r>
        <w:rPr/>
        <w:t xml:space="preserve">
<![CDATA[Horvat, Z.
]]>          <w:br/>
<![CDATA[Razredni odjel kao referentna točka stavova i uvjerenja učenika u nastavi matematike.  // Međunarodna znanstvena i umjetnička konferencija Suvremene teme u odgoju i obrazovanju – STOO / Kolar Billege, M. (ur.).
]]>          <w:br/>
<![CDATA[Zagreb: Učiteljski fakultet Sveučilišta u Zagrebu, 2019. str. 177-178 (predavanje, međunarodna recenzija, sažetak, ostalo)
]]>          <w:br/>
        </w:t>
      </w:r>
    </w:p>
    <w:p>
      <w:pPr/>
      <w:r>
        <w:rPr/>
        <w:t xml:space="preserve">
<![CDATA[Horvat, Z.
]]>          <w:br/>
<![CDATA[Faktorska analiza u istraživanjima odgoja i obrazovanja.  // Treći kongres pedagoga- Pedagogija u vremenu promjene / Slunjski, E. (ur.).
]]>          <w:br/>
<![CDATA[Zagreb: Element, 2018. str. 41-41 (ostalo, podatak o recenziji nije dostupan, sažetak)
]]>          <w:br/>
        </w:t>
      </w:r>
    </w:p>
    <w:p>
      <w:pPr/>
      <w:r>
        <w:rPr/>
        <w:t xml:space="preserve">
<![CDATA[Horvat, Z.
]]>          <w:br/>
<![CDATA[Pedagoške kompetencije nastavnika matematike(predavanje za osnovne i srednje škole).  // Zbornik sažetaka radova (OSMI KONGRES NASTAVNIKA MATEMATIKE) / Soucie, T., Svedrec, R. (ur.).
]]>          <w:br/>
<![CDATA[Zagreb: Hrvatsko matematičko društvo, MZO, Školska knjiga, 2018. str. 72-72 (predavanje, sažetak, stručni)
]]>          <w:br/>
        </w:t>
      </w:r>
    </w:p>
    <w:p>
      <w:pPr/>
      <w:r>
        <w:rPr/>
        <w:t xml:space="preserve">
<![CDATA[Horvat, Z.
]]>          <w:br/>
<![CDATA[MOTIVACIJA U SUVREMENOJ NASTAVI MATEMATIKE.  // 7. KONGRES NASTAVNIKA MATEMATIKE REPUBLIKE HRVATSKE / Soucie, Tanja, Svedrec, Renata (ur.).
]]>          <w:br/>
<![CDATA[Zagreb: Hrvatsko matematičko društvo ; Školska knjiga, 2016. str. 65-66 (predavanje, recenziran, sažetak, stručni)
]]>          <w:br/>
        </w:t>
      </w:r>
    </w:p>
    <w:p>
      <w:pPr/>
      <w:r>
        <w:rPr/>
        <w:t xml:space="preserve">
<![CDATA[Horvat, Z.
]]>          <w:br/>
<![CDATA[Didaktičko-metodička vrijednost videoinstrukcija u nastavi matematike.  // Didaktički izazovi II / Peko, A., Skelac, M., Dubovički, S., Bognar, B. (ur.).
]]>          <w:br/>
<![CDATA[Osijek: Fakultet za odgojne i obrazovne znanosti Osijek, 2016. /, 7 (predavanje, podatak o recenziji nije dostupan, sažetak, stručni)
]]>          <w:br/>
        </w:t>
      </w:r>
    </w:p>
    <w:p>
      <w:pPr/>
      <w:r>
        <w:rPr/>
        <w:t xml:space="preserve">
<![CDATA[Horvat, Zoran
]]>          <w:br/>
<![CDATA[Emocije učenika u nastavi matematike.  // Doktorska konferencija za studente, voditelje i suradnike poslijediplomskih doktorskih studija pedagogije i obrazovnih znanosti DOKON 2015. / Kovač, V, Ledić, J., Kušić, S. (ur.).
]]>          <w:br/>
<![CDATA[Rijeka: Filozofski fakultet Sveučilišta u Rijeci, 2015. str. 21-22 (predavanje, recenzir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k, Ante; Markić, Ivan; Horvat, Zoran
]]>          <w:br/>
<![CDATA[Kada dom postane škola - roditeljska i učenička perspektiva.  // COVID-19 - implikacije na odgoj i obrazovanje u Republici Hrvatskoj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Horvat, Z.
]]>          <w:br/>
<![CDATA[Pedagoške kompetencije nastavnika matematike za srednje škole.  // Međužupanijsko vijeće nastavnika matematike
]]>          <w:br/>
<![CDATA[Varaždin, Hrvatska, 2018. (pozvano predavanje, neobjavljeni rad, ostalo)
]]>          <w:br/>
        </w:t>
      </w:r>
    </w:p>
    <w:p>
      <w:pPr/>
      <w:r>
        <w:rPr/>
        <w:t xml:space="preserve">
<![CDATA[Horvat, Zoran
]]>          <w:br/>
<![CDATA[Pedagoške kompetencije nastavnika matematike.  // Susret pedagoga Hrvatske (10 ; 2013)
]]>          <w:br/>
<![CDATA[Zadar, Hrvatska, 201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Z.
]]>          <w:br/>
<![CDATA[Didaktičko-metodičke kompetencije nastavnika matematike., 201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Zoran
]]>          <w:br/>
<![CDATA[Teorija simetričnih funkcija., 2011., diplomski rad, diplomski, Prirodoslovno-matemat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