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Bobić (CROSBI Profil: 35401, MBZ: 373574, ORCID: 0000-0002-1588-7658)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1210643) (poster, međunarodna recenzija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Bažadona, Danira; Fabek, Ivan; Babić Leko, Mirjana; Bobić Rasonja, Mihaela; Hof, Patrick R.; Šimić, Goran
]]>          <w:br/>
<![CDATA[ALZENTIA: a non-invasive hidden-goal test for spatial orientation impairment detection in subjects with possible neurocognitive disorder.  // 7th Conference of the Mediterranean Neuroscience Society
]]>          <w:br/>
<![CDATA[Marrakesh, Maroko, 2019. (pozvano predavanje, međunarodna recenzija, neobjavljeni rad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