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Cvitešić Kušan (CROSBI Profil: 34706, MBZ: 360035)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Tomaš, Ana Vrdoljak; Šantić, Danijela; Šolić, Mladen; Skejić, Sanda; Milinković, Andrea; Kušan, Ana Cvitešić; Gašparović, Blaženka; Šestanović, Stefanija; Frka, Sanja
]]>          <w:br/>
<![CDATA[How do open coastal fire episodes' impact sea surface microlayer neuston communities?.  // Science of the total environment, 861 (2023), 160593, 10 doi:10.1016/j.scitotenv.2022.160593 (međunarodna recenzija, članak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to the atmospheric deposition impacts.  // Science of the total environment, 838 (2022), 156440, 14 doi:10.1016/j.scitotenv.2022.156440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Flanjak, Lana; Vrana, Ivna; Cvitešić Kušan, Ana; Godrijan, Jelena; Novak, Tihana; Penezić, Abra; Gašparović, Blaženka
]]>          <w:br/>
<![CDATA[The effects of high temperatures and nitrogen availability on the growth and composition of the marine diatom Chaetoceros pseudocurvisetus.  // Journal of experimental botany, 73 (2022), 12;  4250-4265 doi:10.1093/jxb/erac145 (međunarodna recenzija, član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
<![CDATA[Gerard, Violaine; Noziere, Barbara; Fine, Ludovic; Ferronato, Corinne; Singh, Dharmendra Kumar; Frossard, Amanda A.; Cohen, Ronald C.; Asmi, Eija; Lihavainen, Heikki; Kivekas, Niku et al.
]]>          <w:br/>
<![CDATA[Concentrations and Adsorption Isotherms for Amphiphilic Surfactants in PM1 Aerosols from Different Regions of Europe.  // Environmental science & technology, 53 (2019), 21;  12379-12388 doi:10.1021/acs.est.9b03386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Gašparović, Blaženka; Kazazić, Snježana P.; Cvitešić, Ana; Penezić, Abra; Frka, Sanja
]]>          <w:br/>
<![CDATA[Improved separation and analysis of glycolipids by Iatroscan thin–layer chromatography–flame ionization detection.  // Journal of chromatography. A, 1409 (2015),  259-267 doi:10.1016/j.chroma.2015.07.0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Blaženka; Kazazić, Snježana P.; Cvitešić, Ana; Penezić, Abra; Frka, Sanja
]]>          <w:br/>
<![CDATA[Corrigendum to “Improved separation and analysis of glycolipids by Iatroscan thin-layer chromatography–flame ionization detection” [J. Chromatogr. A 1409 (2015) 259–267].  // Journal of chromatography. A, 1521 (2017),  168-169 doi:10.1016/j.chroma.2017.09.038 (podatak o recenziji nije dostupan, isprav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vitešić Kušan, Ana; Vignjević, Sara; Mikić, Ivona; Gregorič, Asta; Gluščić, Valentina; Godec, Ranka; Zgorelec, Željka; Frka, Sanja
]]>          <w:br/>
<![CDATA[Variability of aerosol sources and atmospheric deposition processes to the area of Brijuni National Park, Croatia.  // Abstracts of Talks and Posters of iCACGP/IGAC joint International Atmospheric Chemistry Conference
]]>          <w:br/>
<![CDATA[Manchester, Ujedinjeno Kraljevstvo, 2022. str. 300-300. (https://www.bib.irb.hr:8443/1268728) (poster, međunarodna recenzija, sažetak, znanstveni)
]]>          <w:br/>
        </w:t>
      </w:r>
    </w:p>
    <w:p>
      <w:pPr/>
      <w:r>
        <w:rPr/>
        <w:t xml:space="preserve">
<![CDATA[Milinković, Andrea; Penezić, Abra; Cvitešić Kušan, Ana; Gluščić, Valentina; Žužul, Silva; Bakija Alempijević, Saranda; Godec, Ranka; Frka, Sanja
]]>          <w:br/>
<![CDATA[Sezonske promjene atmosferskog taloženja dušika i fosfora na području srednjeg Jadrana i biogeokemijske posljedice.  // Simpozij studenata doktorskih studija PMF-a : knjiga sažetaka = PhD student symposium 2021 : book of abstracts / Barišić, Dajana (ur.).
]]>          <w:br/>
<![CDATA[Zagreb: Prirodoslovno-matematički fakultet Sveučilišta u Zagrebu, 2021. str. 416-417 (poster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Stevanović, S.; Cvitešić, A.; Marguš, M.; Jovanović, V.; Batina, N.; Ciglenečki, I.
]]>          <w:br/>
<![CDATA[Application of Atomic Force Microscopy and Electrochemistry in Characterization of Marine Aerosols.  // COST Action TD1105 - New Sensing Technologies for Air-Pollution Control and Environmental Sustainability - Final Meeting - Sixth Scientific Meeting: ABSTRACTS OF INVITED TALKS / Penza, Michele (ur.).
]]>          <w:br/>
<![CDATA[Prag: Academy of Sciences of the Czech Republic, 2016. str. 50-50 (predavanje, međunarodna recenzija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nković, Andrea; Penezić, Abra; Cvitešić Kušan, Ana; Bakija Alempijević, Saranda; Gluščić, Valentina; Žužul, Silva; Jakovljević, Ivana; Skejić, Sanda; Šantić, Danijela; Godec, Ranka et al.
]]>          <w:br/>
<![CDATA[Insights to the short-term atmospheric deposition impacts on the biology and chemistry of the sea surface microlayer in the Adriatic Sea coastal region.  // The European Geosciences Union 2023 (EGU23) General Assembly
]]>          <w:br/>
<![CDATA[Beč, Austrija: Copernicus GmbH, 2023. doi:10.5194/egusphere-egu23-14624 (predavanje, međunarodna recenzija, neobjavljeni rad, znanstveni)
]]>          <w:br/>
        </w:t>
      </w:r>
    </w:p>
    <w:p>
      <w:pPr/>
      <w:r>
        <w:rPr/>
        <w:t xml:space="preserve">
<![CDATA[Milinković, Andrea; Penezić, Abra; Bakija Alempijević, Saranda; Cvitešić Kušan, Ana; Skejić, Sanda; Šantić, Danijela; Lehners, Carola; Striebel, Maren; Niggemann, Jutta; Žužul, Silva et al.
]]>          <w:br/>
<![CDATA[Impacts of biomass burning versus anthropogenic aerosol deposition on the surface layers in the central Adriatic Sea: A mesocosm study.  // SOLAS Open Science Conference 2022
]]>          <w:br/>
<![CDATA[Kaapstad, Južnoafrička Republika, 2022. (poster, podatak o recenziji nije dostupan, neobjavljeni rad, znanstveni)
]]>          <w:br/>
        </w:t>
      </w:r>
    </w:p>
    <w:p>
      <w:pPr/>
      <w:r>
        <w:rPr/>
        <w:t xml:space="preserve">
<![CDATA[Cvitešić Kušan, Ana; Milinković, Andrea; Penezić, Abra; Bakija Alempijević, Saranda; Godrijan, Jelena; Gašparović, Blaženka; Šantić, Danijela; Ribas Ribas, Mariana; Wurl, Oliver; Striebel, Maren et al.
]]>          <w:br/>
<![CDATA[Diurnal dynamics at the sea-atmosphere interface: The CentralAdriatic campaign.  // EGU General Assembly 2022
]]>          <w:br/>
<![CDATA[Beč, Austrija; online, 2022. str. 1-2 (predavanje, međunarodna recenzija, sažetak, znanstveni)
]]>          <w:br/>
        </w:t>
      </w:r>
    </w:p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Milinković, Andrea; Penezić, Abra; Cvitešić Kušan, Ana; Gluščić, Valentina; Žužul, Silva; Skejić, Sanda; Šantić, Danijela; Godec, Ranka; Pehnec, Gordana; Omanović, Dario et al.
]]>          <w:br/>
<![CDATA[Variabilities of biochemical properties of the sea surface microlayer: insights to the atmospheric deposition impacts.  // SOLAS Open Science Conference 2022
]]>          <w:br/>
<![CDATA[Kaapstad, Južnoafrička Republika, 2022. (predavanje, podatak o recenziji nije dostupan, neobjavljeni rad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Noziere, Barbara; Gerard, Violaine; Fine, Ludovic; Ferronato, Corinne; Singh, Dharmendra Kumar; Frossard, Amanda A.; Cohen, Ronald C.; Asmi, Eija; Lihavainen, Heikki; Kivekas, Niku et al.
]]>          <w:br/>
<![CDATA[Characterization of surfactants in PM1 aerosols from different regions of Europe and correlations with cloud occurrence.  // AGU 2019
]]>          <w:br/>
<![CDATA[San Francisco (CA), Sjedinjene Američke Države, 2019. (poster, međunarodna recenzija, neobjavljeni rad, znanstveni)
]]>          <w:br/>
        </w:t>
      </w:r>
    </w:p>
    <w:p>
      <w:pPr/>
      <w:r>
        <w:rPr/>
        <w:t xml:space="preserve">
<![CDATA[Gerard, Violaine; Singh, Dharmendra Kumar; Fine, Ludovic; Ferronato, Corinne; Frossard, Amanda A.; Cohen, Ronald C.; Asmi, Eija; Lihavainen, Heikki; Kivekas, Niku; Aurela, Minna et al.
]]>          <w:br/>
<![CDATA[The Role of Surfactants on Cloud Formation: Surfactants in PM1Aerosols from Urban to Remote Regions and Correlations with CloudOccurrence.  // EGU 2019
]]>          <w:br/>
<![CDATA[Beč, Austrija, 2019. EGU2019-7898, 1 (poster, međunarodna recenzija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Cvitešić, Ana; Frka, Sanja; Kroflič, Ana; Šala, Martin; Grgić, Irena; Ciglenečki, Irena
]]>          <w:br/>
<![CDATA[Chemical Characterization of the Sea Surface and Ambient Marine Aerosols of Middle Adriatic Area During Spring and Summer Seasons.  // 4th International Workshop on Innovations and Challenges for Air Quality Control Sensors
]]>          <w:br/>
<![CDATA[Beč, Austrija, 2016. (predavanje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Gašparović, Blaženka; Cvitešić, Ana; Penezić, Abra; Frka, Sanja; Kazazić Saša; Lampitt, Richard S.; Holguin, Omar; Sudasinghe, Nilusha; Schaub, Tanner
]]>          <w:br/>
<![CDATA[Potential of lipids for carbon sequestration in the Atlantic Ocean.  // 2014 Joint Aquatic Sciences Meeting: Aquatic science at a time of rapid change
]]>          <w:br/>
<![CDATA[Portland (OR), Sjedinjene Američke Države, 2014.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ić, Ivona
]]>          <w:br/>
<![CDATA[Promjenjivost koncentracije crnog ugljika atmosferskih lebdećih čestica na području Nacionalnog parka Brijuni., 2023., diplomski rad, Prirodoslovno–matematički fakultet, Zagreb
]]>          <w:br/>
        </w:t>
      </w:r>
    </w:p>
    <w:p>
      <w:pPr/>
      <w:r>
        <w:rPr/>
        <w:t xml:space="preserve">
<![CDATA[Vignjević, Sara
]]>          <w:br/>
<![CDATA[Kemijski sastav i taložni procesi atmosferskih lebdećih čestica na području Nacionalnog parka Brijuni., 2022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