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Lorna Stemberger Marić (CROSBI Profil: 33938, MBZ: 359703)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mberger Marić, Lorna; Tešović, Goran
]]>          <w:br/>
<![CDATA[Infekcijske bolesti. // Pedijatrija / Stipančić, Gordana ; Miahtov Štefanović, Iva ; Žaja, Orjena (ur.).
]]>          <w:br/>
<![CDATA[Jasrebarsko: Naklada Slap, 2022. str. 273-3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Krajcar, Nina; Stemberger Marić, Lorna; Roglić, Srđan; Tešović, Goran
]]>          <w:br/>
<![CDATA[Among Young Infants With Uncomplicated COVID-19: Should We Broaden Diagnostic Tests for Infectious Causes of Apnea?.  // Pediatric Infectious Disease Journal, 41 (2022), 7;  e301-e302 doi:10.1097/inf.0000000000003536 (međunarodna recenzija, članak, znanstveni)
]]>          <w:br/>
        </w:t>
      </w:r>
    </w:p>
    <w:p>
      <w:pPr/>
      <w:r>
        <w:rPr/>
        <w:t xml:space="preserve">
<![CDATA[Čolić, Merima; Rogić, Dunja; Leniček Krleža, Jasna; Kozmar, Ana; Stemberger Marić, Lorna; Abdović, Slaven
]]>          <w:br/>
<![CDATA[Urinary brain-derived neurotrophic factor and nerve growth factor as noninvasive biomarkers of overactive bladder in children.  // Biochemia medica, 32 (2022), 3; 030706, 9 doi:10.11613/bm.2022.030706 (međunarodna recenzija, članak, znanstveni)
]]>          <w:br/>
        </w:t>
      </w:r>
    </w:p>
    <w:p>
      <w:pPr/>
      <w:r>
        <w:rPr/>
        <w:t xml:space="preserve">
<![CDATA[Abdović, Slaven; Čolić, Merima; Stemberger Marić, Lorna; Ćuk, Martin; Hizar, Iva; Milošević, Milan
]]>          <w:br/>
<![CDATA[Overactivity index: A noninvasive and objective outcome measure in overactive bladder in children.  // Journal of Pediatric Urology, 18 (2022), 3;  352e1-352e7 doi:10.1016/j.jpurol.2022.03.012 (međunarodna recenzija, članak, znanstveni)
]]>          <w:br/>
        </w:t>
      </w:r>
    </w:p>
    <w:p>
      <w:pPr/>
      <w:r>
        <w:rPr/>
        <w:t xml:space="preserve">
<![CDATA[Barišić, Nina; Turudić, Daniel; Stemberger Marić, Lorna; Tešović, Goran
]]>          <w:br/>
<![CDATA[Vaccination in pediatric acquired inflammatory immune-mediated neuromuscular disorders.  // European Journal of Paediatric Neurology, 36 (2022),  159-176 doi:10.1016/j.ejpn.2021.12.014 (međunarodna recenzija, članak, znanstveni)
]]>          <w:br/>
        </w:t>
      </w:r>
    </w:p>
    <w:p>
      <w:pPr/>
      <w:r>
        <w:rPr/>
        <w:t xml:space="preserve">
<![CDATA[Didović, Diana; Nikčević, Andrea; Valenčak- Ignjatić, Ivana; Stemberger-Marić, Lorna; Roglić, Srđan
]]>          <w:br/>
<![CDATA[COVID-19 kod djece.  // Infektološki glasnik, 41 (2021), 1;  15-21 doi:10.37797/ig.41.1.3 (međunarodna recenzija, pregledni rad, stručni)
]]>          <w:br/>
        </w:t>
      </w:r>
    </w:p>
    <w:p>
      <w:pPr/>
      <w:r>
        <w:rPr/>
        <w:t xml:space="preserve">
<![CDATA[Didović, Diana; Nikčević, Andrea; Stemberger Marić, Lorna; Roglić, Srđan
]]>          <w:br/>
<![CDATA[Zaštita zdravstvenih djelatnika tijekom pandemije SARS-CoV-2.  // Infektološki glasnik, 40 (2020), 4;  154-158 doi:10.37797/ig.40.4.6 (domaća recenzija, članak, znanstveni)
]]>          <w:br/>
        </w:t>
      </w:r>
    </w:p>
    <w:p>
      <w:pPr/>
      <w:r>
        <w:rPr/>
        <w:t xml:space="preserve">
<![CDATA[Papić, Neven; Jelovčić, Fabijan; Karlović, Marko; Stemberger Marić, Lorna; Vince, Adriana
]]>          <w:br/>
<![CDATA[Nonalcoholic fatty liver disease as a risk factor for Clostridioides difficile infection.  // European journal of clinical microbiology & infectious diseases, 39 (2020), 3;  569-574 doi:10.1007/s10096-019-03759-w (međunarodna recenzija, članak, znanstveni)
]]>          <w:br/>
        </w:t>
      </w:r>
    </w:p>
    <w:p>
      <w:pPr/>
      <w:r>
        <w:rPr/>
        <w:t xml:space="preserve">
<![CDATA[Vrdoljak, Maja; Krajcar, Nina; Stemberger Marić, Lorna; Tripalo Batoš, Ana; Tambić Bukovac, Lana; Tešović, Goran
]]>          <w:br/>
<![CDATA[Acute Rheumatic Fever: Unusual Presentation With Abdominal Pain and Acute Meningoencephalitis in a 10-Year-Old Boy.  // Jcr-journal of clinical rheumatology, 27 (2020), 8S;  S792-S793 doi:10.1097/rhu.0000000000001462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Krajcar, Nina; Stemberger Marić, Lorna; Šurina, Anja; Kurečić Filipović, Sanja; Trkulja, Vladimir; Roglić, Srđan; Tešović, Goran
]]>          <w:br/>
<![CDATA[Epidemiological and clinical features of Croatian children and adolescents with a PCR-confirmed coronavirus disease 2019: differences between the first and second epidemic wave.  // Croatian medical journal, 61 (2020), 6;  491-500 doi:10.3325/cmj.2020.61.491 (međunarodna recenzija, članak, znanstveni)
]]>          <w:br/>
        </w:t>
      </w:r>
    </w:p>
    <w:p>
      <w:pPr/>
      <w:r>
        <w:rPr/>
        <w:t xml:space="preserve">
<![CDATA[Markovinović, Leo; Knezović, Ivica; Kniewald, Tihana; Stemberger Marić, Lorna; Trkulja, Vladimir; Tešović, Goran
]]>          <w:br/>
<![CDATA[Enteroadsorbent Polymethylsiloxane Polyhydrate vs. Probiotic Lactobacillus reuteri DSM 17938 in the Treatment of Rotaviral Gastroenteritis in Infants and Toddlers, a Randomized Controlled Trial.  // Frontiers in Pediatrics, 8 (2020), 553960, 10 doi:10.3389/fped.2020.553960 (međunarodna recenzija, članak, znanstveni)
]]>          <w:br/>
        </w:t>
      </w:r>
    </w:p>
    <w:p>
      <w:pPr/>
      <w:r>
        <w:rPr/>
        <w:t xml:space="preserve">
<![CDATA[Stemberger Marić, Lorna; Roglić, Srđan
]]>          <w:br/>
<![CDATA[Infekcija SARS-CoV-2 (COVID-19) u djece.  // Paediatria Croatica, 64 (2020), 2;  94-99 (domaća recenzija, pregledni rad, stručni)
]]>          <w:br/>
        </w:t>
      </w:r>
    </w:p>
    <w:p>
      <w:pPr/>
      <w:r>
        <w:rPr/>
        <w:t xml:space="preserve">
<![CDATA[Papić, Neven; Stemberger Marić, Lorna; Dušek, Davorka; Vince, Adriana
]]>          <w:br/>
<![CDATA[2411. One Dose Vancomycin Prophylaxis for In-Hospital Clostridioides difficile - Associated Disease.  // Open Forum Infectious Diseases, 6 (2019), Suppl.2;  S832-S833 doi:10.1093/ofid/ofz360.2089 (međunarodna recenzija, članak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Stemberger Marić, Lorna; Papić, Neven; Šestan, Mario; Knezović, Ivica; Tešović, Goran
]]>          <w:br/>
<![CDATA[Challenges in early diagnosis of Kawasaki disease in the pediatric emergency department: differentiation from adenoviral and invasive pneumococcal disease.  // Wiener klinische Wochenschrift, 130 (2018), 7-8;  264-272 doi:10.1007/s00508-018-1324-1 (međunarodna recenzija, članak, znanstveni)
]]>          <w:br/>
        </w:t>
      </w:r>
    </w:p>
    <w:p>
      <w:pPr/>
      <w:r>
        <w:rPr/>
        <w:t xml:space="preserve">
<![CDATA[Stemberger Marić, Lorna; Krajcar, Nina; Tešović, Goran
]]>          <w:br/>
<![CDATA[Abiotrophia defectiva endocarditis in a child – a case report.  // Infektološki glasnik, 38 (2018), 1;  22-24 (recenziran, članak, znanstveni)
]]>          <w:br/>
        </w:t>
      </w:r>
    </w:p>
    <w:p>
      <w:pPr/>
      <w:r>
        <w:rPr/>
        <w:t xml:space="preserve">
<![CDATA[Papić, Neven; Marić, Lorna Stemberger; Vince, Adriana
]]>          <w:br/>
<![CDATA[Efficacy of oral vancomycin in primary prevention of Clostridium Difficile infection in elderly patients treated with systemic antibiotic therapy.  // Infectious Diseases, 50 (2018), 6;  483-486 doi:10.1080/23744235.2018.1425551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vanović, Vedran; Ljubas, Dominik; Kniewald, Hrvoje; Krmek, Nikola; Stemberger Marić, Lorna; Roglić, Srđan; Tešović, Goran
]]>          <w:br/>
<![CDATA[Mobitz Type I as the Initial Presentation of Multisystem Inflammatory Syndrome in Children.  // The Pediatric infectious disease journal, 41 (2022), 4;  e185-e185 doi:10.1097/INF.0000000000003468 (međunarodna recenzija, članak, stručni)
]]>          <w:br/>
        </w:t>
      </w:r>
    </w:p>
    <w:p>
      <w:pPr/>
      <w:r>
        <w:rPr/>
        <w:t xml:space="preserve">
<![CDATA[Barišić, Nina; Trbojević, Tena; Stemberger Marić, Lorna; Tešović, Goran
]]>          <w:br/>
<![CDATA[Guillain-Barré Syndrome and Atypical Variants in Children: A Croatian Single Tertiary Center Experience.  // Acta medica Croatica, 75 (2021), 2;  149-155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mberger Marić, Lorna; Krajcar, Nina; Roglić, Srđan; Tripalo Batoš, Ana; Tešović, Goran
]]>          <w:br/>
<![CDATA[Miller Fisher syndrome following meningococcal meningitis.  // Child's nervous system, 36 (2020), 12;  2899-2900 doi:10.1007/s00381-020-04834-w (međunarodna recenzija, pismo uredniku, stručni)
]]>          <w:br/>
        </w:t>
      </w:r>
    </w:p>
    <w:p>
      <w:pPr/>
      <w:r>
        <w:rPr/>
        <w:t xml:space="preserve">
<![CDATA[Krajcar, Nina; Stemberger Marić, Lorna; Šarić, Dalibor; Milić, Neven; Tešović, Goran
]]>          <w:br/>
<![CDATA[Cefpodoxime proxetil as a therapeutic option in switching therapy for infective endocarditis in children: case reports and literature review.  // Journal of chemotherapy, 31 (2019), 6;  354-358 doi:10.1080/1120009X.2019.1603797 (međunarodna recenzija, prikaz, znanstveni)
]]>          <w:br/>
        </w:t>
      </w:r>
    </w:p>
    <w:p>
      <w:pPr/>
      <w:r>
        <w:rPr/>
        <w:t xml:space="preserve">
<![CDATA[Sabolić, Maja; Stemberger, Lorna; Šupe Parun, Andrea; Višković, Klaudija; Šoštarić-Zadro, Ana; Vukelić, Dalibor
]]>          <w:br/>
<![CDATA[Prikaz bolesnika sa sindromom varijabilne imunodeficijencije i pneumonijom.  // Infektološki glasnik : znanstveno-stručni časopis za infektologiju, 32 (2012), 3;  135-137. (https://www.bib.irb.hr:8443/697748) (domaća recenzija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jcar, Nina; Vladušić Lucić, Ivona; Dilber, Daniel; Stemberger Marić, Lorna
]]>          <w:br/>
<![CDATA[Salmonella induced myocarditis in a 16-year-old boy.  // CROCMID 2019 Abstract book
]]>          <w:br/>
<![CDATA[Split, Hrvatska, 2019. str. 222-223 (poster, recenziran, sažetak, ostalo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ediatric infective endocarditis: case series.  // ESPID 2018 Abstract book
]]>          <w:br/>
<![CDATA[Malmö, Švedska, 2018. str. 791-791 (poster, međunarodna recenzija, sažetak, ostalo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temberger Marić, Lorna; Krajcar, Nina; Papić, Neven; Butić, Iva; Tešović, Goran
]]>          <w:br/>
<![CDATA[Invasive Acinetobacter baumannii infections inpaediatric infectious disease intensive care unit.  // 30th ECCMID 2020
]]>          <w:br/>
<![CDATA[Pariz, Francuska, 2020. str. 3729-3729 (poster, međunarodna recenzija, sažetak, ostalo)
]]>          <w:br/>
        </w:t>
      </w:r>
    </w:p>
    <w:p>
      <w:pPr/>
      <w:r>
        <w:rPr/>
        <w:t xml:space="preserve">
<![CDATA[Krajcar, Nina; Kalaba, Andrea; Stemberger Marić, Lorna; Tešović, Goran
]]>          <w:br/>
<![CDATA[Childhood tuberculosis: case series.  // 2nd South-East European Conference on Travel, Tropical, Migration Medicine and HIV & 3rd Croatian Conference on Travel, Tropical, Migration Medicine and HIV
]]>          <w:br/>
<![CDATA[Dubrovnik, Hrvatska, 2019. str. 30-30 (poster, recenziran, sažetak, ostalo)
]]>          <w:br/>
        </w:t>
      </w:r>
    </w:p>
    <w:p>
      <w:pPr/>
      <w:r>
        <w:rPr/>
        <w:t xml:space="preserve">
<![CDATA[Bajek, Marin; Vilibić-Čavlek, Tatjana; Tešović, Goran; Knezović, Ivica; Roglić, Srđan; Markovinović, Leo; Stemberger Marić, Lorna; Petrović, Goranka; Bogdanić, Maja; Tabain, Irena
]]>          <w:br/>
<![CDATA[Epidemije uzrokovane respiratornim sincicijskim virusom u Hrvatskoj 2016.-2018..  // 12. Hrvatski kongres kliničke mikrobiologije ; 9. Hrvatski kongres o infektivnim bolestima (CROCMID 2019)
]]>          <w:br/>
<![CDATA[Split, Hrvatska, 2019. PO-54, 1 (poster, međunarodna recenzija, neobjavljeni rad, stručni)
]]>          <w:br/>
        </w:t>
      </w:r>
    </w:p>
    <w:p>
      <w:pPr/>
      <w:r>
        <w:rPr/>
        <w:t xml:space="preserve">
<![CDATA[Krajcar, Nina; Stemberger Marić, Lorna; Roglić, Srđan; Tešović, Goran
]]>          <w:br/>
<![CDATA[Pediatric anti-n-methyl-d-aspartate receptor encephalitis: case series.  // 37​th Annual Meeting of the European Society for Paediatric Infectious Diseases
]]>          <w:br/>
<![CDATA[Ljubljana, Slovenija, 2019. (poster, međunarodna recenzija, neobjavljeni rad, ostalo)
]]>          <w:br/>
        </w:t>
      </w:r>
    </w:p>
    <w:p>
      <w:pPr/>
      <w:r>
        <w:rPr/>
        <w:t xml:space="preserve">
<![CDATA[Jelovčić, Fabijan; Karlović, Marko; Stemberger Marić, Lorna; Vince, Adriana; Papić, Neven
]]>          <w:br/>
<![CDATA[Nealkoholna masna bolest jetre kao faktor rizika za infekciju Clostridioides difficile u hospitaliziranih starijih bolesnika liječenih parenteralnom antimikrobnom terapijom.  // 12. Hrvatski kongres kliničke mikrobiologije ; 9. Hrvatski kongres o infektivnim bolestima (CROCMID 2019)
]]>          <w:br/>
<![CDATA[Split, Hrvatska, 2019. PO-4, 1 (poster, domaća recenzija, sažetak, znanstveni)
]]>          <w:br/>
        </w:t>
      </w:r>
    </w:p>
    <w:p>
      <w:pPr/>
      <w:r>
        <w:rPr/>
        <w:t xml:space="preserve">
<![CDATA[Krajcar, Nina; Stemberger Marić, Lorna; Roglić, Srđan; Barušić, Zoran; Tešović, Goran
]]>          <w:br/>
<![CDATA[Paediatric infective endocarditis: case series.  // 29th ECCMID 2019
]]>          <w:br/>
<![CDATA[Amsterdam, Nizozemska, 2019. (poster, međunarodna recenzija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tevanović, Vedran; Didović, Diana; Stemberger Marić, Lorna; Tešović, Goran
]]>          <w:br/>
<![CDATA[Are all hyperinflammatory syndromes after COVID-19 MIS-C?.  // Book of abstracts of 3RD SOUTH-EAST EUROPEAN CONFERENCE ON TRAVEL, TROPICAL, MIGRATION MEDICINE AND HIV and 4th CROATIAN CONGRESS ON TRAVEL, TROPICAL, MIGRATION MEDICINE & HIV
]]>          <w:br/>
<![CDATA[Zadar, Hrvatska, 2021. str. 43-43 (poster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