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Špac (CROSBI Profil: 32007, MBZ: 338946)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. dani specijalnih i visokoškolskih knjižnica : zbornik radova. / Hebrang Grgić, Ivana ; Špac, Vesna (ur.). Zagreb: Hrvatsko knjižničarsko društvo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čić, Željko; Slavica, Alen; Zdolec, Nevijo; Horvatek Tomić, Danijela; Špac, Vesna; Benvin, Iva
]]>          <w:br/>
<![CDATA[Modern History. // 100 years of Faculty of Veterinary Medicine of University of Zagreb (1919-2019) / Pavičić, Željko (ur.).
]]>          <w:br/>
<![CDATA[Zagreb: Veterinarski fakultet Sveučilišta u Zagrebu, 2019. str. 84-1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ac, Vesna; Martek, Alisa
]]>          <w:br/>
<![CDATA[Specijalne knjižnice i strategija razvoja.  // Vjesnik bibliotekara Hrvatske, 56 (2013), 3;  1-12. (https://www.bib.irb.hr:8443/694652) (međunarodna recenzija, članak, znanstveni)
]]>          <w:br/>
        </w:t>
      </w:r>
    </w:p>
    <w:p>
      <w:pPr/>
      <w:r>
        <w:rPr/>
        <w:t xml:space="preserve">
<![CDATA[Špac, Vesna; Jazbec, Anamarija
]]>          <w:br/>
<![CDATA[ŠTO JE NOVO U (NOVOJ) MEHANIZACIJI ŠUMARSTVA.  // Nova mehanizacija šumarstva, 33 (2012),  1-21 (međunarodna recenzija, članak, znanstveni)
]]>          <w:br/>
        </w:t>
      </w:r>
    </w:p>
    <w:p>
      <w:pPr/>
      <w:r>
        <w:rPr/>
        <w:t xml:space="preserve">
<![CDATA[Špac, Vesna
]]>          <w:br/>
<![CDATA[Upotreba elektroničkih časopisa na Šumarskom institutu, Jastrebarsko.  // Radovi Šumarskog instituta, Jastrebarsko, 37 (2002), 1;  113-12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Špac, Vesna
]]>          <w:br/>
<![CDATA[Digitalna knjižnica šumarskih časopisa.  // Radovi Šumarskog instituta Jastrebarsko, 42 (2007), 2;  167-186 (domaća recenzija, članak, stručni)
]]>          <w:br/>
        </w:t>
      </w:r>
    </w:p>
    <w:p>
      <w:pPr/>
      <w:r>
        <w:rPr/>
        <w:t xml:space="preserve">
<![CDATA[Špac, Vesna
]]>          <w:br/>
<![CDATA[Bibliometrijska analiza časopisa RADOVI Šumarskog instituta, Jastrebarsko (1998.–2002.).  // Radovi Šumarskog instituta, Jastrebarsko, 39 (2004), 2;  211-222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ac, Vesna
]]>          <w:br/>
<![CDATA[Pisana baština s oznakom tajnosti.  // Zbornik Dana specijalnih i visokoškolskih knjižnica, 11 (2010),  36-43 (domaća recenzija, članak, ostalo)
]]>          <w:br/>
        </w:t>
      </w:r>
    </w:p>
    <w:p>
      <w:pPr/>
      <w:r>
        <w:rPr/>
        <w:t xml:space="preserve">
<![CDATA[Špac, Vesna
]]>          <w:br/>
<![CDATA[Knjižnica pod lupom kontrole kvalitete.  // Zbornik Dana specijalnih i visokoškolskih knjižnica, 10 (2008),  195-206 (domaća recenzija, članak, ostalo)
]]>          <w:br/>
        </w:t>
      </w:r>
    </w:p>
    <w:p>
      <w:pPr/>
      <w:r>
        <w:rPr/>
        <w:t xml:space="preserve">
<![CDATA[Špac, Vesna
]]>          <w:br/>
<![CDATA[Povijest čitaonice u Jastrebarskom.  // Vjesnik bibliotekara Hrvatske, 48 (2005), 2;  45-57 (domaća recenzija, članak, ostalo)
]]>          <w:br/>
        </w:t>
      </w:r>
    </w:p>
    <w:p>
      <w:pPr/>
      <w:r>
        <w:rPr/>
        <w:t xml:space="preserve">
<![CDATA[Martek, Alisa; Špac, Vesna
]]>          <w:br/>
<![CDATA[Bibliografske baze podataka GeoRef i CAB Abstracts na CD-ROM-u.  // Zbornik Dana specijalnih i visokoškolskih knjižnica, 4 (2003),  70-77 (domaća recenzija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pac, Vesna; Martek, Alisa; Nenadić, Andrija; Tomljanović, Senka; Krajna, Tamara
]]>          <w:br/>
<![CDATA[Status i pravni položaj knjižnica i knjižničara: stanje u specijalnim i visokoškolskim knjižnicama.  // Knjižnice: kamo i kako dalje? : zbornik radova / Martek, Alisa ; Rybak Budić, Elizabeta (ur.).
]]>          <w:br/>
<![CDATA[Zagreb: Hrvatsko knjižničarsko društvo, 2013. str. 79-9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pac, Vesna; Jazbec, Anamarija
]]>          <w:br/>
<![CDATA[Qualitative and Quantitative Changes of Croatian Forestry Journals-Results of link and correspondence analysis.  // Book of Abstracts of the International Statistical Conference in Croatia / Dumičić Ksenija, Erjavec Nataša, Pejić Bach Mirjana (ur.).
]]>          <w:br/>
<![CDATA[Zagreb: Croatian Statistical Society, 2016. str. 74-7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pac, Vesna
]]>          <w:br/>
<![CDATA[Znanstveno komuniciranje hrvatske šumarske zajednice 1995.-2004.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