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Vlastelica (CROSBI Profil: 29308, MBZ: 315316)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947376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1202614) (poster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1176311)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997411)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832017) (predavanje, međunarodna recenzija, cjeloviti rad (in extenso), znanstveni)
]]>          <w:br/>
        </w:t>
      </w:r>
    </w:p>
    <w:p>
      <w:pPr/>
      <w:r>
        <w:rPr/>
        <w:t xml:space="preserve">
<![CDATA[Vlastelica, Goran
]]>          <w:br/>
<![CDATA[Erosion of cuts in flysch: field monitoring by TLS and modelling of slope geometry development.  // Proceedings of the 25th European Young Geotechnical Engineers Conference / Olinic, Ernest ; Manea, Sanda (ur.).
]]>          <w:br/>
<![CDATA[Bukurešt: Conspress, 2016. str. 331-340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844321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4324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99573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stelica, Goran; Miščević, Predrag
]]>          <w:br/>
<![CDATA[Rockfalls in Eocene flysch rock mass: geomechanical aspects of remediation of abandoned quarries in Central Dalmatia.  // Geophysical Research Abstracts, Vol. 20, Rockfalls, rockslides and rock avalanches: Mechanics, dynamics, and new insights from novel data, EGU2018-264, Krautblatter, Michael (ur.). - Copernicus Publications, 2018.
]]>          <w:br/>
<![CDATA[Beč, Austrija, 2018. EGU2018-264, 1. (https://www.bib.irb.hr:8443/937001) (poster, međunarodna recenzija, sažetak, znanstveni)
]]>          <w:br/>
        </w:t>
      </w:r>
    </w:p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874012)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Vlastelica, Goran
]]>          <w:br/>
<![CDATA[Modeliranje erozije zasjeka u mekoj stijeni.  // Zbornik sažetaka Trećeg skupa mladih istraživača iz područja građevinarstva i srodnih tehničkih znanosti / Lovrić, Ivan ; Vrdoljak, Anton (ur.).
]]>          <w:br/>
<![CDATA[Mostar: Udruga hrvatskih građevinskih fakulteta, 2015. str. 63-64. (https://www.bib.irb.hr:8443/834849) (predavanje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Wang, Chunxiang; Marui, Hideaki; Vlastelica, Goran; Furuya, Gen; Watanabe, Naoki
]]>          <w:br/>
<![CDATA[Dynamic Analysis of rock slope in Duće are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5-25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Vlastelica, Goran
]]>          <w:br/>
<![CDATA[Monitoring of Geomorphological Processes on Steep Slopes by Using TLS: Case Studies from Dalmatia, Croatia.  // Special symposium on slope instability and hazards to honor late Professor Hiroshi Fukuoka / Watanabe, Naoki (ur.).
]]>          <w:br/>
<![CDATA[Niigata: Research Institute for Natural Hazards and Disaster Recovery, Niigata University, 2019. str. 1-5. (https://www.bib.irb.hr:8443/990974) (plenarno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1176638) (predavanje, međunarodna recenzija, prošireni sažetak, znanstveni)
]]>          <w:br/>
        </w:t>
      </w:r>
    </w:p>
    <w:p>
      <w:pPr/>
      <w:r>
        <w:rPr/>
        <w:t xml:space="preserve">
<![CDATA[Vlastelica, Goran
]]>          <w:br/>
<![CDATA[Durability of soft rocks (Dalmatian experiences).  // Engineering Geology - Rock Mechanics 2018 / Török, Ákos ; Görög, Péter ; Vásárhelyi ; Balázs (ur.).
]]>          <w:br/>
<![CDATA[Budimpešta: Budapest University of Technology and Economics, 2018. str. 5-6. (https://www.bib.irb.hr:8443/936987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o Radovčić
]]>          <w:br/>
<![CDATA[Glavni projekt zaštite građevne jame stambeno-poslovnog objekta na predjelu Trstenik-Radoševac u Splitu., 2022., diplomski rad, diplomski, Fakultet građevinarstva, arhitekture i geodezije, Split. (https://www.bib.irb.hr:8443/1207452)
]]>          <w:br/>
        </w:t>
      </w:r>
    </w:p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1137895)
]]>          <w:br/>
        </w:t>
      </w:r>
    </w:p>
    <w:p>
      <w:pPr/>
      <w:r>
        <w:rPr/>
        <w:t xml:space="preserve">
<![CDATA[Duvnjak, Stipe
]]>          <w:br/>
<![CDATA[Laboratorijska ispitivanja fizičko-mehaničkih svojstava lapora za potrebe izgradnje jednostavnog homogenog nasipa., 2021., diplomski rad, diplomski, Fakultet građevinarstva, arhitekture i geodezije, Split. (https://www.bib.irb.hr:8443/1137898)
]]>          <w:br/>
        </w:t>
      </w:r>
    </w:p>
    <w:p>
      <w:pPr/>
      <w:r>
        <w:rPr/>
        <w:t xml:space="preserve">
<![CDATA[Relota, Marija
]]>          <w:br/>
<![CDATA[Analiza globalne stabilnosti zasjeka unutar napuštenog gradilišta na lokaciji Bračka ulica u Splitu., 2021., diplomski rad, diplomski, Fakultet građevinarstva, arhitekture i geodezije, Split. (https://www.bib.irb.hr:8443/11378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