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Malenica (CROSBI Profil: 26397, MBZ: 319732)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hai Shashank, Kasilingam Elisabeth, Lanzillo Roberta, Malenica Masa, van Pesch Vincent, Burke Niamh Caitlin, Carotenuto Antonio, and Maguire Rebecca
]]>          <w:br/>
<![CDATA[Needs and Experiences of Children and Adolescents with Pediatric Multiple Sclerosis and Their Caregivers: A Systematic Review.  // Children (Basel), 8 (2021), 6;  445-445 doi:10.3390/children8060445 (međunarodna recenzija, pregledni rad, struč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.  // Materia socio-medica, 28 (2016), 2;  99-103 doi:10.5455/msm.2016.28.99-103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753982) (međunarodn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Friedman, A.; Stanton, J.P.; Gnjidic, M.; Fant, R.V.; Pickworth, W.B.
]]>          <w:br/>
<![CDATA[Delayed auditory feedback during smoking cessation.  // Methods and Findings in Experimental and Clinical Pharmacology, 20 (1998), 2;  147-153 doi:10.1358/mf.1998.20.2.4856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nica, Maša; Kukuruzović, Monika; Bitanga, Suzana; Krakar, Goran, Valent, Bernardica; Cvitanović-Šojat Ljerka
]]>          <w:br/>
<![CDATA[Identična mutacija povezana s različitim fenotipom Friedreichove ataksije.  // Paediatria Croatica, 58 (2014),  291-294 (domaća recenzija, članak, stručni)
]]>          <w:br/>
        </w:t>
      </w:r>
    </w:p>
    <w:p>
      <w:pPr/>
      <w:r>
        <w:rPr/>
        <w:t xml:space="preserve">
<![CDATA[Kukuruzović, Monika; Malenica, Maša; Kužnik, Kristina; Cvitanović-Šojat, Ljerka
]]>          <w:br/>
<![CDATA[Multipla skleroza - klinička prezentacija pacijenata na Neuropedijatrijskom odjelu KBC Sestre milosrdnice.  // Paediatria Croatica. Supplement, 57 (2013), S1;  54-56. (https://www.bib.irb.hr:8443/939993) (domaća recenzija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939975) (domaća recenzija, članak, stručni)
]]>          <w:br/>
        </w:t>
      </w:r>
    </w:p>
    <w:p>
      <w:pPr/>
      <w:r>
        <w:rPr/>
        <w:t xml:space="preserve">
<![CDATA[Kukuruzović, Monika; Cvitanović- Šojat, Ljerka; Malenica, Maša; Kužnik, Kristina; 
]]>          <w:br/>
<![CDATA[Pretrage kod postavljanja dijagnoze epilepsije.  // Paediatria Croatica, 56 (2012), 1;  170-175. (https://www.bib.irb.hr:8443/939977) (domaća recenzija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 : glasilo Hrvatskoga liječničkoga zbora, Podružnica Rijeka, 47 (2011), 2;  206-211 (podatak o recenziji nije dostupan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939983) (domaća recenzija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939987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939988) (domaća recenzija, članak, stručni)
]]>          <w:br/>
        </w:t>
      </w:r>
    </w:p>
    <w:p>
      <w:pPr/>
      <w:r>
        <w:rPr/>
        <w:t xml:space="preserve">
<![CDATA[Lerotić, Ivana; Cvitanović-Šojat, Ljerka; Bilonić- Čović, Ivanka; Malenica, Maša; Kužnik, Kristina
]]>          <w:br/>
<![CDATA[Transient hyperckemia after intense prolonged physical activity - Case report of swimmer.  // Paediatria Croatica, 53 (2009), 1;  233-235. (https://www.bib.irb.hr:8443/939997) (domaća recenzija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93996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