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Godrijan (CROSBI Profil: 25032, MBZ: 314405)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Godrijan, Jelena; Drapeau, David T.; Balch, William M.
]]>          <w:br/>
<![CDATA[Osmotrophy of dissolved organic carbon by coccolithophores indarkness.  // New phytologist, 233 (2021), 2;  781-794 doi:10.1111/nph.17819 (međunarodna recenzija, članak, znanstveni)
]]>          <w:br/>
        </w:t>
      </w:r>
    </w:p>
    <w:p>
      <w:pPr/>
      <w:r>
        <w:rPr/>
        <w:t xml:space="preserve">
<![CDATA[de Vries, Joost; Monteiro, Fanny; Wheeler, Glen; Poulton, Alex; Godrijan, Jelena; Cerino, Federica; Malinverno, Elisa; Langer, Gerald; Brownlee, Colin
]]>          <w:br/>
<![CDATA[Haplo-diplontic life cycle expands coccolithophore niche.  // Biogeosciences, 18 (2021), 3;  1161-1184 doi:10.5194/bg-18-1161-2021 (međunarodna recenzija, članak, znanstveni)
]]>          <w:br/>
        </w:t>
      </w:r>
    </w:p>
    <w:p>
      <w:pPr/>
      <w:r>
        <w:rPr/>
        <w:t xml:space="preserve">
<![CDATA[Godrijan, Jelena; Drapeau, David; Balch, William M.
]]>          <w:br/>
<![CDATA[Mixotrophic uptake of organic compounds by coccolithophores.  // Limnology and oceanography, 65 (2020), 6;  1410-1421 doi:10.1002/lno.11396 (međunarodna recenzija, članak, znanstveni)
]]>          <w:br/>
        </w:t>
      </w:r>
    </w:p>
    <w:p>
      <w:pPr/>
      <w:r>
        <w:rPr/>
        <w:t xml:space="preserve">
<![CDATA[Galdies, Charles; Bellerby, Richard; Canu, Donata; Chen, Wenting; Garcia-Luque, Enrique; Gašparovic, Blaženka; Godrijan, Jelena; Lawlor, Paul J.; Maes, Frank; Malej, Alenka et al.
]]>          <w:br/>
<![CDATA[European policies and legislation targeting ocean acidification in european waters - Current state.  // Marine policy, 118 (2020), 103947, 13 doi:10.1016/j.marpol.2020.10394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Hagino, Kyoko; Young, Jeremy R.; Bown, Paul R.; Godrijan, Jelena; Kulhanek, Denise K.; Kogame, Kazuhiro; Horiguchi, Takeo
]]>          <w:br/>
<![CDATA[Re-discovery of a “living fossil” coccolithophore from the coastal waters of Japan and Croatia.  // Marine micropaleontology, 116 (2015),  28-37 doi:10.1016/j.marmicro.2015.01.002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Nenadović, Tina; Ljubešić, Zrinka; Šarčević, Tina; Čižmek, Hrvoje; Godrijan, Jelena; Marić Pfannkuchen, Daniela; Pfannkuchen, Martin; 
]]>          <w:br/>
<![CDATA[Development of periphytic diatoms on artificial substrates in the eastern Adriatic Sea.  // Abstract book of the 8th Central European Diatom Meeting / Ljubešić, Zrinka ; Godrijan, Jelena ; Marić Pfannkuchen, Daniela ; (ur.).
]]>          <w:br/>
<![CDATA[Zagreb: Hrvatsko Botaničko Društvo, 2014. str. 44-44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Droege, Gabriele; Kusber, Wolf-Henning; Zimmermann, Jonas; Enke, Neela; Abarca, Nelida; Jahn, Regine
]]>          <w:br/>
<![CDATA[Access to the planktonic biodiversity of the northern Adriatic.  // BioSyst.EU 2013 Global systematics! / Kroh, Andreas ; Berning, Björn ; Haring, Elisabeth ; Harzhauser, Mathias ; Sattmann, Helmut ; Walochnik, Julia ; Zimmermann, Dominique ; Zuschin, Martin (ur.).
]]>          <w:br/>
<![CDATA[Beč: NOBIS, 2013. str. 164-165 (poster, međunarodna recenzija, sažetak, znanstveni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Young, Jeremy R.; Hagino, Kyoko; Bown, Paul R.; Godrijan, Jelena
]]>          <w:br/>
<![CDATA[Coastal coccolithophores and K/T boundary.  // INA13 Abstract Volume
]]>          <w:br/>
<![CDATA[Yamagata, Japan, 2010.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Wolf, Lisa; Pfannkuchen, Martin; Godrijan, Jelena; Marić Pfannkuchen, Daniela; Brümmer, Franz
]]>          <w:br/>
<![CDATA[Integrative taxonomy of marine organisms: A case study of diatoms and porifera.  // 3rd International Workshop “Research in Shallow Marine and Fresh Water Systems”
]]>          <w:br/>
<![CDATA[Bremen, Njemačka, 2013. (poster, međunarodna recenzija, sažetak, znanstveni)
]]>          <w:br/>
        </w:t>
      </w:r>
    </w:p>
    <w:p>
      <w:pPr/>
      <w:r>
        <w:rPr/>
        <w:t xml:space="preserve">
<![CDATA[Marić Pfannkuchen, Daniela; Godrijan, Jelena
]]>          <w:br/>
<![CDATA[Kolika je opasnost od amnezijskog trovanja za vrijeme cvjetanja dijatomeja iz roda Pseudo-nitzschia u sjevernom Jadranu?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Godrijan, Jelena; Marić Pfannkuchen, Daniela
]]>          <w:br/>
<![CDATA[Toksični dinoflagelati zabilježeni tijekom ljeta 2010. godine u sjevernom Jadranu i njihov utjecaj po čovjeka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drijan, Jelena
]]>          <w:br/>
<![CDATA[Značaj, bioraznolikost i dinamika kokolitoforida u obalnom području istočnoga dijela sjevernoga Jadrana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