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Lončar (CROSBI Profil: 24585, MBZ: 305756)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, Maja
]]>          <w:br/>
<![CDATA[Ustroj terminološke baze za pravno nazivlje europske unije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