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Poropat (CROSBI Profil: 24116, MBZ: 303065)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Luzer, Jelena; Poropat, Goran
]]>          <w:br/>
<![CDATA[Dio II. pogl.7: Pristup bolesniku s tegobama gornjeg GI trakta ; Dio II. Pogl.8: Pristup bolesniku s tegobama donjeg GI trakta. // MSD priručnik dijagnostike i terapije / Ivančević, Željko ; Rumboldt, Zvonko ; Bergovec, Mijo ; Silobrčić, Vlatko ; Kuzman, Ilija ; Štimac, Davor ; Tonkić, Ante (ur.).
]]>          <w:br/>
<![CDATA[Split: Placebo, 2010. str. 65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opat, Goran; Goričanec, Karla; Lacković, Alojzije; Kresović, Andrea; Lončarić, Antun; Marušić, Martina
]]>          <w:br/>
<![CDATA[Systematic Review with Trial Sequential Analysis of Prophylactic Antibiotics for Acute Pancreatitis.  // Antibiotics, 11 (2022), 9; 1191, 14 doi:10.3390/antibiotics11091191 (međunarodna recenzija, članak, znanstveni)
]]>          <w:br/>
        </w:t>
      </w:r>
    </w:p>
    <w:p>
      <w:pPr/>
      <w:r>
        <w:rPr/>
        <w:t xml:space="preserve">
<![CDATA[(Hungarian Pancreatic Study Group) Dohos, Dóraa; Farkas, Nellia; Váradi, Alexa; Erőss, Bálinta; Párniczky, Andreaa; Szentesi, Andreaa; Hegyi, Pétera; Sarlós, Patríciaf; Czakó, László; Boros, Eszter et al.
]]>          <w:br/>
<![CDATA[Inflammatory bowel disease does not alter the clinical features and the management of acute pancreatitis: A prospective, multicentre, exact-matched cohort analysis.  // Pancreatology, 22 (2022), 8;  1071-1078 doi:10.1016/j.pan.2022.09.241 (međunarodna recenzija, članak, znanstveni)
]]>          <w:br/>
        </w:t>
      </w:r>
    </w:p>
    <w:p>
      <w:pPr/>
      <w:r>
        <w:rPr/>
        <w:t xml:space="preserve">
<![CDATA[(Pancreas 2000 Research Program) Archibugi, Livia; Ciarfaglia, Gianmarco; Cardenas- Jaen, Karina; Poropat, Goran; Korpela, Taija; Maisonneuve, Patrick; Aparicio, Jose R; Casellas, Juan Antonio; Arcidiacono, Paolo Giorgio; Mariani, Alberto et al.
]]>          <w:br/>
<![CDATA[Machine learning for the prediction of post-ERCP pancreatitis risk: a proof-of-concept study.  // Digestive and liver disease, 1 (2022),  1-8 doi:10.1016/j.dld.2022.10.005 (međunarodna recenzija, članak, znanstveni)
]]>          <w:br/>
        </w:t>
      </w:r>
    </w:p>
    <w:p>
      <w:pPr/>
      <w:r>
        <w:rPr/>
        <w:t xml:space="preserve">
<![CDATA[(The Hungarian Pancreatic Study Group) Foldi, Maria; Gede, Noemi; Kiss, Szabolcs; Vincze, Aron; Bajor, Judit; Szabo, Imre; Szepes, Zoltan; Izbeki, Ferenc; Gervain, Judit; Hamvas, Jozsef et al.
]]>          <w:br/>
<![CDATA[The characteristics and prognostic role of acute abdominal on-admission pain in acute pancreatitis: A prospective cohort analysis of 1432 cases.  // European journal of pain-london, 26 (2022), 3;  610-623 doi:10.1002/ejp.1885 (međunarodna recenzija, članak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Barcot, Ognjen; Boric, Matija; Cavar, Marija; Poropat, Goran; Puljak, Livia
]]>          <w:br/>
<![CDATA[Predictive value of abdominal drain amylase for postoperative pancreatic fistula following gastric resection: A systematic review and meta-analysis.  // European journal of surgical oncology, 47 (2021), 6;  1244-1251 doi:10.1016/j.ejso.2020.12.005 (međunarodna recenzija, pregledni rad, znanstveni)
]]>          <w:br/>
        </w:t>
      </w:r>
    </w:p>
    <w:p>
      <w:pPr/>
      <w:r>
        <w:rPr/>
        <w:t xml:space="preserve">
<![CDATA[Markotic, Filipa; Grgic, Svjetlana; Poropat, Goran; Fox, Adrian; Nikolova, Dimitrinka; Vukojevic, Katarina; Jakobsen, Janus C; Gluud, Christian
]]>          <w:br/>
<![CDATA[Antibiotics for adults with acute cholecystitis or acute cholangitis or both.  // Cochrane database of systematic reviews, 1 (2020), 6;  1-24 doi:10.1002/14651858.cd013646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Kardenas-Jaen, Karina; Archibugi, Livia; Poropat, Goran; Korpela, Taija; Maisonneuve; Aparicio, Jose R; Udd, Marianne; Štimac, Davor; Arcidiacono, Paolo G; De Pretis, Niccolo et al.
]]>          <w:br/>
<![CDATA[Chronic use of statins and acetylsalicylic acid and incidence of post-ERCP acute pancreatitis: a multicenter, prospective, cohort study.  // Digestive Endoscopy, 1 (2020), 1;  1-1 doi:10.1111/den.13801 (međunarodna recenzija, članak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(Hungarian Pancreatic Study Group) Párniczky, A; Lantos, T; Tóth, EM; Szakács, Z; Gódi, S; Hágendorn, R; Illés, D; Koncz, B; Márta, K; Mikó, A et al.
]]>          <w:br/>
<![CDATA[Antibiotic therapy in acute pancreatitis: From global overuse to evidence based recommendations.  // Pancreatology, 19 (2019), 4;  488-499 doi:10.1016/j.pan.2019.04.003 (međunarodna recenzija, članak, znanstveni)
]]>          <w:br/>
        </w:t>
      </w:r>
    </w:p>
    <w:p>
      <w:pPr/>
      <w:r>
        <w:rPr/>
        <w:t xml:space="preserve">
<![CDATA[Plavšić, Ivana; Žitinić, Ivana; Tulić, Vera; Poropat, Goran; Marušić, Marinko; Hauser, Goran
]]>          <w:br/>
<![CDATA[Early immune response in post endoscopic retrograde cholangiopancreatography pancreatitis as a model for acute pancreatitis.  // World Journal of Meta-Analysis, 7 (2019), 3;  96-100 doi:10.13105/wjma.v7.i3.96 (međunarodna recenzija, pregledni rad, znanstveni)
]]>          <w:br/>
        </w:t>
      </w:r>
    </w:p>
    <w:p>
      <w:pPr/>
      <w:r>
        <w:rPr/>
        <w:t xml:space="preserve">
<![CDATA[(Cochrane Hepato-Biliary Group) Koretz, Ronald; Jakobsen, Janus; Djurisic, Snježana; Poropat, Goran; Hauser, Goran; Bjelakovic, Milica; Bjelakovic, Goran; Gluud, Christian
]]>          <w:br/>
<![CDATA[Who is wrong? Responses to Kwo et al..  // The American journal of gastroenterology, 10.1038/s41395-018-0029-4 (2018), 10.1038/s41395-018-0029-4;  101038/s41395-018-0029-4-101038/s41395-018-0029-4 doi:10.1038/s41395-018-0029-4 (međunarodna recenzija, pismo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 use is not associated with an increased risk of acute pancreatitis-A meta-analysis of observational studies.  // United European Gastroenterology Journal, 6 (2018), 8;  1206-1214 doi:10.1177/2050640618781168 (međunarodna recenzija, članak, znanstveni)
]]>          <w:br/>
        </w:t>
      </w:r>
    </w:p>
    <w:p>
      <w:pPr/>
      <w:r>
        <w:rPr/>
        <w:t xml:space="preserve">
<![CDATA[Korpela, Taija; Cardenas-Jaen, Karina; Archibugi, Livia; Poropat, Goran; Capurso, Gabriele; de-Madaria, Enrique
]]>          <w:br/>
<![CDATA[Chronic use of statins and risk of post-ERCP acute pancreatitis (STARK): Study protocol for an international multicenter prospective cohort study.  // Digestive and liver disease, 50 (2018), 12;  1362-1365 doi:10.1016/j.dld.2018.07.042 (međunarodna recenzija, članak, znanstveni)
]]>          <w:br/>
        </w:t>
      </w:r>
    </w:p>
    <w:p>
      <w:pPr/>
      <w:r>
        <w:rPr/>
        <w:t xml:space="preserve">
<![CDATA[Žitinić, Ivana; Plavšić, Ivana; Poropat, Goran; Hauser, Goran
]]>          <w:br/>
<![CDATA[ERCP induced and non-ERCP-induced acute pancreatitis: Two distinct clinical entities?.  // Medical hypotheses, 113 (2018),  42-44 doi:10.1016/j.mehy.2018.02.017 (međunarodn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Jakobsen, Janus Christian, Nielsen, E.E.; Feinberg, Joshua; Katakam, K.K.; Fobian, K.; Hauser, Goran; Poropat, Goran; Djurišić, Snežana; Weiss, K.H.; Bjelaković, Milica; Bjelaković, Goran et al.
]]>          <w:br/>
<![CDATA[Direct-acting antivirals for chronic hepatitis C.  // Cochrane database of systematic reviews, 6 (2017),  CD012143-1 doi:10.1002/14651858.CD012143.pub2 (međunarodna recenzija, članak, znanstveni)
]]>          <w:br/>
        </w:t>
      </w:r>
    </w:p>
    <w:p>
      <w:pPr/>
      <w:r>
        <w:rPr/>
        <w:t xml:space="preserve">
<![CDATA[Štimac, Davor; Lončarić, Antun; Poropat, Goran
]]>          <w:br/>
<![CDATA[Cochrane kolaboracija: povijest i razvoj.  // Medicina Fluminensis, 53 (2017), 4;  404-409 doi:10.21860/medflum2017_187360 (domaća recenzija, pregledni rad, znanstveni)
]]>          <w:br/>
        </w:t>
      </w:r>
    </w:p>
    <w:p>
      <w:pPr/>
      <w:r>
        <w:rPr/>
        <w:t xml:space="preserve">
<![CDATA[Giljača, Vanja; Nadarević, Tin; Poropat, Goran; Nadarević, VS; Štimac, Davor
]]>          <w:br/>
<![CDATA[Diagnostic accuracy of abdominal ultrasound for diagnosis of acute appendicitis : systematic review and meta-analysis.  // World journal of surgery, 41 (2017),  693-700 doi:10.1007/s00268-016-3792-7 (međunarodna recenzija, članak, znanstveni)
]]>          <w:br/>
        </w:t>
      </w:r>
    </w:p>
    <w:p>
      <w:pPr/>
      <w:r>
        <w:rPr/>
        <w:t xml:space="preserve">
<![CDATA[(Cochrane Hepato-Biliary Group) Jakobsen, Janus; Nielsen, Eric; Feinberg, Jesicca; Katakam, K; Fobian, K; Hauser, Goran; Poropat, Goran; Djurisic, Snežana; Weiss, K; Bjelakovic, Milica et al.
]]>          <w:br/>
<![CDATA[Direct-acting antivirals for chronic hepatitis C.  // Cochrane database of systematic reviews, 9 (2017),  Cd012143-Cd012143 doi:10.1002/14651858.CD012143.pub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Poropat, Goran; Kresović, Andrea; Štimac, Davor
]]>          <w:br/>
<![CDATA[Bias u kliničkim istraživanjima.  // Medicina fluminensis, 53 (2017), 4;  461-465 doi:10.21860/medflum2017_187366 (domaća recenzija, pregledni rad, znanstveni)
]]>          <w:br/>
        </w:t>
      </w:r>
    </w:p>
    <w:p>
      <w:pPr/>
      <w:r>
        <w:rPr/>
        <w:t xml:space="preserve">
<![CDATA[Poropat, Goran; Milić, Sandra
]]>          <w:br/>
<![CDATA[Slučajne pogreške u istraživanjima i važnost veličine uzorka.  // Medicina fluminensis, 53 (2017), 4;  473-479 doi:10.21860/medflum2017_187369 (domać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Riječka Cochrane grupa – prikaz aktivnosti i rezultata.  // Medicina Fluminensis, 53 (2017), 4;  410-423 doi:10.21860/medflum2017_187361 (međunarodna recenzija, pregledni rad, znanstveni)
]]>          <w:br/>
        </w:t>
      </w:r>
    </w:p>
    <w:p>
      <w:pPr/>
      <w:r>
        <w:rPr/>
        <w:t xml:space="preserve">
<![CDATA[Hauser, Goran; Blažević, Ivana; Salkić, Nermin; Poropat, Goran; Giljača, Vanja; Bulić, Zlatko; Štimac, Davor
]]>          <w:br/>
<![CDATA[Diclofenac sodium versus ceftazidime for preventing pancreatitis after endoscopic retrograde cholangiopancreatography: a prospective, randomized, controlled trial..  // Surgical endoscopy, 31 (2017),  602-610 doi:10.1007/s00464-016-5004-9 (podatak o recenziji nije dostupan, članak, znanstveni)
]]>          <w:br/>
        </w:t>
      </w:r>
    </w:p>
    <w:p>
      <w:pPr/>
      <w:r>
        <w:rPr/>
        <w:t xml:space="preserve">
<![CDATA[Štimac, Davor; Lacković, Alojzije; Poropat, Goran
]]>          <w:br/>
<![CDATA[Važnost provođenja randomiziranih kliničkih istraživanja.  // Medicina fluminensis, 53 (2017), 4;  448-453 doi:10.21860/medflum2017_187364 (domaća recenzija, pregledni rad, znanstveni)
]]>          <w:br/>
        </w:t>
      </w:r>
    </w:p>
    <w:p>
      <w:pPr/>
      <w:r>
        <w:rPr/>
        <w:t xml:space="preserve">
<![CDATA[Aralica, Merica; Giljača, Vanja; Poropat, Goran; Hauser, Goran; Štimac, Davor
]]>          <w:br/>
<![CDATA[Serological tests for primary biliary cholangitis.  // Cochrane database of systematic reviews, 2017 (2017) doi:10.1002/14651858.cd012560 (međunarodna recenzija, članak, znanstveni)
]]>          <w:br/>
        </w:t>
      </w:r>
    </w:p>
    <w:p>
      <w:pPr/>
      <w:r>
        <w:rPr/>
        <w:t xml:space="preserve">
<![CDATA[Poropat, Goran; Marušić, Martina; Štimac, Davor
]]>          <w:br/>
<![CDATA[Sustavno pretraživanje baza podataka.  // Medicina fluminensis, 53 (2017), 4;  454-460 doi:https://hrcak.srce.hr/187365 (domaća recenzija, pregledni rad, znanstveni)
]]>          <w:br/>
        </w:t>
      </w:r>
    </w:p>
    <w:p>
      <w:pPr/>
      <w:r>
        <w:rPr/>
        <w:t xml:space="preserve">
<![CDATA[Poropat, Goran; Milić, Sandra; Štimac, Davor
]]>          <w:br/>
<![CDATA[Suvremeni pristup liječenju kroničnog hepatitisa C.  // Medicina : glasilo Hrvatskoga liječničkoga zbora, Podružnica Rijeka, 52 (2016), 1;  4-13. (https://www.bib.irb.hr:8443/803690) (podatak o recenziji nije dostupan, pregledni rad, znanstveni)
]]>          <w:br/>
        </w:t>
      </w:r>
    </w:p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Kurinchi, Gurusamy Selvan; Giljača, Vanja; Takwoingi, Yemisi; Higgie, David; Poropat, Goran; Štimac, Davor; Davidson; Brian R.
]]>          <w:br/>
<![CDATA[Ultrasound versus liver function tests for diagnosis of common bile duct stones.  // Cochrane database of systematic reviews, (2015), 2. doi:10.1002/14651858.CD011548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Poropat, Goran; Giljača, Vanja; Hauser, Goran; Štimac, Davor
]]>          <w:br/>
<![CDATA[Enteral nutrition formulations for acute pancreatitis.  // Cochrane database of systematic reviews, 3 (2015),  CD010605-1 (međunarodna recenzija, članak, znanstveni)
]]>          <w:br/>
        </w:t>
      </w:r>
    </w:p>
    <w:p>
      <w:pPr/>
      <w:r>
        <w:rPr/>
        <w:t xml:space="preserve">
<![CDATA[Giljača, Vanja; Gurusamy, Kurinchi Selvan; Takwoingi, Yemisi; Higgie, David; Poropat, Goran; Štimac, Davor; Davidson, Brian R
]]>          <w:br/>
<![CDATA[Endoscopic ultrasound versus magnetic resonance cholangiopancreatography for common bile duct stones.  // Cochrane database of systematic reviews, (2015), 2. doi:10.1002/14651858.CD011549 (međunarodna recenzija, članak, znanstveni)
]]>          <w:br/>
        </w:t>
      </w:r>
    </w:p>
    <w:p>
      <w:pPr/>
      <w:r>
        <w:rPr/>
        <w:t xml:space="preserve">
<![CDATA[Gurusamy, Kurinchi Selvan; Giljača, Vanja; Takwoingi, Yemisi; Higgie, David; Poropat, Goran; Štimac, Davor; Davidson, Brian R
]]>          <w:br/>
<![CDATA[Endoscopic retrograde cholangiopancreatography versus intraoperative cholangiography for diagnosis of common bile duct stones.  // Cochrane database of systematic reviews, 2 (2015),  CD010339-1 doi:10.1002/14651858.CD010339.pub2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Ursodeoxycholic acid for primary biliary cirrhosis.  // Cochrane Database of Systematic Reviews, 12 (2012),  551-1 doi:10.1002/14651858.CD000551.pub3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Bezafibrate for primary biliary cirrhosis.  // Cochrane database of systematic reviews, 18 (2012), 1;  009145-1 doi:10.1002/14651858.CD009145.pub2 (međunarodna recenzija, članak, znanstveni)
]]>          <w:br/>
        </w:t>
      </w:r>
    </w:p>
    <w:p>
      <w:pPr/>
      <w:r>
        <w:rPr/>
        <w:t xml:space="preserve">
<![CDATA[Rudić, Jelena S.; Poropat, Goran; Krstić, Miodrag N.; Bjelaković, Goran; Gluud, Christian
]]>          <w:br/>
<![CDATA[Hormone replacement for osteoporosis in women with primary biliary cirrhosis.  // Cochrane database of systematic reviews, 12 (2011),  009146-1 doi:10.1002/14651858.CD009146.pub2 (međunarodna recenzija, članak, znanstveni)
]]>          <w:br/>
        </w:t>
      </w:r>
    </w:p>
    <w:p>
      <w:pPr/>
      <w:r>
        <w:rPr/>
        <w:t xml:space="preserve">
<![CDATA[Poropat, Goran; Giljača, Vanja; Štimac, Davor; Gluud, Christian
]]>          <w:br/>
<![CDATA[Bile acids for primary sclerosing cholangitis.  // Cochrane database of systematic reviews, 19 (2011), 1;  CD003626-1 doi:10.1002/14651858.CD003626.pub2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Methotrexate for primary biliary cirrhosis.  // Cochrane database of systematic reviews, 5 (2010),  CD004385-1 doi:10.1002/14651858.CD004385.pub3 (međunarodna recenzija, članak, znanstveni)
]]>          <w:br/>
        </w:t>
      </w:r>
    </w:p>
    <w:p>
      <w:pPr/>
      <w:r>
        <w:rPr/>
        <w:t xml:space="preserve">
<![CDATA[Giljača, Vanja; Poropat, Goran; Štimac, Davor; Gluud, Christian
]]>          <w:br/>
<![CDATA[Glucocorticosteroids for primary sclerosing cholangitis.  // Cochrane database of systematic reviews, 20 (2010), 1;  00403-1 doi:10.1002/14651858.CD004036.pub3 (međunarodna recenzija, članak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Poropat, Goran; Giljača, Vanja; Štimac, Davor; Gluud, Christian
]]>          <w:br/>
<![CDATA[Bile acids for liver-transplanted patients.  // Cochrane database of systematic reviews, 20 (2010), 3;  005442-1 doi:10.1002/14651858.CD005442.pub2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agy, Aniko; Juhasz, Mark Felix; Gorbe, Aniko; Varadi, Alex; Izbeki, Ferenc; Vincze, Aron; Sarlos, Patricia; Czimmer, Joszef; Szepes, Zoltan; Takacs, Tamas et al.
]]>          <w:br/>
<![CDATA[Glucose levels show independent and dose-dependent association with worsening acute pancreatitis outcomes: Post-hoc analysis of a prospective, international cohort of 2250 acute pancreatitis cases.  // Pancreatology, 21 (2021), 7;  1237-1246 doi:10.1016/j.pan.2021.06.003 (međunarodna recenzija, članak, ostalo)
]]>          <w:br/>
        </w:t>
      </w:r>
    </w:p>
    <w:p>
      <w:pPr/>
      <w:r>
        <w:rPr/>
        <w:t xml:space="preserve">
<![CDATA[Štimac, Davor; Poropat, Goran
]]>          <w:br/>
<![CDATA[Medicina temeljena na dokazima - promjena paradigme u znanosti i kliničkom radu.  // Medicina fluminensis, 53 (2017), 4;  400-403 doi:10.21860/medflum2017_187359 (domaća recenzija, uvodnik, znanstveni)
]]>          <w:br/>
        </w:t>
      </w:r>
    </w:p>
    <w:p>
      <w:pPr/>
      <w:r>
        <w:rPr/>
        <w:t xml:space="preserve">
<![CDATA[Milić, Sandra; Poropat, Goran; Malić, Danijela; Štimac, Davor
]]>          <w:br/>
<![CDATA[A case of postpartum eosinophilic gastroenteritis and review of the literature.  // Digestive diseases, 30 (2012), 2;  232-235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oldi, M; Gede, N; Kiss, S; Vincze, A; Bajor, J; Szabo, I; Szepes, Z; Izbeki, F; Gervain, J; Hamvas, J et al.
]]>          <w:br/>
<![CDATA[The characteristics and prognostic role of acute abdominal on-admission pain in acute pancreatitis: A prospective cohort-analysis of 1432 cases.  // Pancreatology
]]>          <w:br/>
<![CDATA[Verona, Italija, 2021. str. S36-S37 doi:10.1016/j.pan.2021.05.101 (poster, međunarodna recenzija, sažetak, znanstveni)
]]>          <w:br/>
        </w:t>
      </w:r>
    </w:p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in the STARK international study: gradient boosting outperforms logistic regression to predict post-ERCP pancreatitis.  // United European Gastroenterology Journal
]]>          <w:br/>
<![CDATA[Beč, Austrija; online, 2020. str. 790-790 doi:10.1177/2050640620927345 (poster, međunarodna recenzija, sažetak, znanstveni)
]]>          <w:br/>
        </w:t>
      </w:r>
    </w:p>
    <w:p>
      <w:pPr/>
      <w:r>
        <w:rPr/>
        <w:t xml:space="preserve">
<![CDATA[Archibugi, Livia; Ciarfaglia, G; Cárdenas-Jaén, Karina; Poropat, Goran; Korpela, Taija; Maisonneuve, Patrick; Aparicio Tormo, JR; Casella y Casellas, JA; Arcidiacono, Paolo Giorgio; Mariani, A et al.
]]>          <w:br/>
<![CDATA[Machine Learning approach to predict Post-ERCP Pancreatitis in the STARK international multicenter prospective cohort study.  // Pancreatology
]]>          <w:br/>
<![CDATA[Pariz, Francuska, 2020. str. S104-S104 doi:10.1016/j.pan.2020.07.180 (poster, međunarodna recenzija, sažetak, znanstveni)
]]>          <w:br/>
        </w:t>
      </w:r>
    </w:p>
    <w:p>
      <w:pPr/>
      <w:r>
        <w:rPr/>
        <w:t xml:space="preserve">
<![CDATA[Foldi, M; Gede, N; Kiss, S; Vincze, A; Bajor, J; Szabo, I; Szepes, Z; Gervain, J; Hamvas, J; Vitalis, Z et al.
]]>          <w:br/>
<![CDATA[On admission severe and sharp pain is associated with local and systemic complications of acute pancreatitis: a prospective cohort-analysis of 1435 cases.  // Pancreatology
]]>          <w:br/>
<![CDATA[Pariz, Francuska, 2020. str. S68-S69 doi:10.1016/j.pan.2020.07.097 (poster, međunarodna recenzija, sažetak, znanstveni)
]]>          <w:br/>
        </w:t>
      </w:r>
    </w:p>
    <w:p>
      <w:pPr/>
      <w:r>
        <w:rPr/>
        <w:t xml:space="preserve">
<![CDATA[Radovan, Anja; Vranić, Luka; Štimac, Davor; Poropat, Goran
]]>          <w:br/>
<![CDATA[Specific crystalloid solutions versus normal saline for acute pancreatitis (AP) – meta- analysis with trial sequential analysis.  // Pancreatology
]]>          <w:br/>
<![CDATA[Bergen, Norveška, 2019. str. S42-S42 doi:10.1016/j.pan.2019.05.106 (poster, međunarodna recenzija, sažetak, znanstveni)
]]>          <w:br/>
        </w:t>
      </w:r>
    </w:p>
    <w:p>
      <w:pPr/>
      <w:r>
        <w:rPr/>
        <w:t xml:space="preserve">
<![CDATA[Lacković, Alojzije; Marušić, Martina; Kresović, Andrea; Lončarić, Antun; Štimac, Davor; Poropat Goran
]]>          <w:br/>
<![CDATA[Unspecific Upper Abdominal Pain Caused by Portomesenteric Vein Thrombosis-Case Report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Kardenas Jaen, Karina; Archibugi, Livia; Poropat, Goran; Korpela, Taija; Capurso, Gabriele; Maissoneuve, Patrick; Aparicio, JR; Cassellas, JA; Arcidiacono, Paolo Giorgio; Mariani, A et al.
]]>          <w:br/>
<![CDATA[Chronic use of statins and acetylsalicylic acid and incidence of post-ERCP acute pancreatitis. Data from the STARK project, a prospective international, multicenter, cohort study.  // Pancreatology
]]>          <w:br/>
<![CDATA[Bilbao, Španjolska, 2019. str. S189-S190 doi:10.1016/j.pan.2019.07.033 (predavanje, međunarodna recenzija, sažetak, znanstveni)
]]>          <w:br/>
        </w:t>
      </w:r>
    </w:p>
    <w:p>
      <w:pPr/>
      <w:r>
        <w:rPr/>
        <w:t xml:space="preserve">
<![CDATA[Poropat Goran; Kresović Andrea; Lacković Alojzije; Lončarić Antun; Marušić Martina; Štimac Davor
]]>          <w:br/>
<![CDATA[Meta-analysis and trial sequential analysis of prophylactic antibiotics for acute pancreatitis.  // Pancreatology
]]>          <w:br/>
<![CDATA[Berlin, Njemačka, 2018. str. S98-S99 doi:10.1016/j.pan.2018.05.265 (poster, međunarodna recenzija, sažetak, ostalo)
]]>          <w:br/>
        </w:t>
      </w:r>
    </w:p>
    <w:p>
      <w:pPr/>
      <w:r>
        <w:rPr/>
        <w:t xml:space="preserve">
<![CDATA[Poropat, Goran; Archibugi, Livia; Korpela, Taija; Cardenas-Jaen, Karina; de-Madaria, Enrique; Capurso, Gabriele
]]>          <w:br/>
<![CDATA[Statins and risk of acute pancreatitis: a meta- analysis of observational studies.  // UEG Journal - 25th United European Gastroenterology Week 2017 Abstract Issue / Tack, Jan (ur.).
]]>          <w:br/>
<![CDATA[Norwich: SAGE Publishing, 2017. str. A38-A39. (https://www.bib.irb.hr:8443/902736) (predavanje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883915) (poster, međunarodna recenzija, sažetak, znanstveni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Belančić, Andrej; Radovan, Anja; Poropat, Goran
]]>          <w:br/>
<![CDATA[Prehrana u bolesnika s kolelitijazom.  // 7. Kongres "Prehrana i klinička dijetoterapija" s međunarodnim sudjelovanjem / Hrvoje Omrčen, Anđela Bašić, Petra Baumgartner, Ivan Pavlović, Matea Tomasić (ur.).
]]>          <w:br/>
<![CDATA[Rijeka: Medicinski fakultet Sveučilišta u Rijeci, 2016. str. 59-59 (poster, domaća recenzija, sažetak, stručni)
]]>          <w:br/>
        </w:t>
      </w:r>
    </w:p>
    <w:p>
      <w:pPr/>
      <w:r>
        <w:rPr/>
        <w:t xml:space="preserve">
<![CDATA[Radovan, Anja; Belančić, Andrej; Poropat, Goran; Štimac, Davor
]]>          <w:br/>
<![CDATA[SELF-EXPANDABLE METAL STENTS IN PATIENTS WITH MALIGNANT BOWEL OBSTRUCTION: A SINGLE TERTIARY CENTER EXPERIENCE.  // 3rd Global Students' Conference of Biomedical Sciences / Faculty of Medicine, University of Belgrade (ur.).
]]>          <w:br/>
<![CDATA[Beograd, 2016. str. 43-43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Pancreatology
]]>          <w:br/>
<![CDATA[Liverpool, Ujedinjeno Kraljevstvo, 2016. str. 523-528 (poster, međunarodna recenzija, sažetak, znanstveni)
]]>          <w:br/>
        </w:t>
      </w:r>
    </w:p>
    <w:p>
      <w:pPr/>
      <w:r>
        <w:rPr/>
        <w:t xml:space="preserve">
<![CDATA[Radovan, Anja; Belančić, Andrej; Troskot, Marija; Poropat, Goran
]]>          <w:br/>
<![CDATA[Prehrana u bolesnika s fenilketonurijom.  // 7. Kongres "Prehrana i klinička dijetoterapija" s međunarodnim sudjelovanjem / Hrvoje Omrčen, Anđela Bašić, Petra Baumgartner, Ivan Pavlović, Matea Tomasić (ur.).
]]>          <w:br/>
<![CDATA[Rijeka: Medicinski fakultet Sveučilišta u Rijeci, 2016. str. 39-39 (predavanje, domaća recenzija, sažetak, struč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United European Gastroenterology Journal / Tack, Jan (ur.).
]]>          <w:br/>
<![CDATA[Barcelona, Španjolska: SAGE Publishing, 2015. str. A172-A172. (https://www.bib.irb.hr:8443/783828) (poster, međunarodna recenzija, sažetak, znanstveni)
]]>          <w:br/>
        </w:t>
      </w:r>
    </w:p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Poropat, Goran; Karlović, Katarina; Štimac, Davor
]]>          <w:br/>
<![CDATA[Extrahepatic ducts neoplasms are correlating with higher incidence of post endoscopic retrograde cholangiopancreatograpy pancreatitis.  // 45th Annual Meeting of the European Pancreatic Club : Abstracts ; u: Pancreatology 13 (2013) (S) S1-S98
]]>          <w:br/>
<![CDATA[Zürich: elsevier, 2013. str. s32-s32 (poster, međunarodna recenzija, sažetak, znanstveni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Giljača, Vanja; Poropat, Goran; Weinberg, Benjamin; Štimac, Davor
]]>          <w:br/>
<![CDATA[Sphincteroplasty vs sphincterotomy for common bile duct stones: a Cochrane systematic review.  // Endoscopy 2011 ; 43(Suppl.1):A123
]]>          <w:br/>
<![CDATA[Stockholm, Švedska, 2011. str. A123-A123 (poster, međunarodna recenzija, sažetak, znanstve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Poropat, Goran; Giljača, Vanja; Štimac, Davor; Gluud Christian
]]>          <w:br/>
<![CDATA[Bile acids for primary sclerosing cholangitis.  // European Bridging meeting in gastroenterology & EAGE postgraduate course
]]>          <w:br/>
<![CDATA[Berlin, Njemačka, 2010.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Kezele, Borivoj; Hauser, Goran; Poropat, Goran; Štimac, Davor
]]>          <w:br/>
<![CDATA[Our first experience with single balloon enteroscopy.  // 5. Kongres Hrvatskog gastroenterološkog društva s međunarodnim sudjelovanjem - knjiga sažetaka
]]>          <w:br/>
<![CDATA[Dubrovnik, Hrvatska, 2009. str. 112-112 (poster, domaća recenzija, sažetak, stručni)
]]>          <w:br/>
        </w:t>
      </w:r>
    </w:p>
    <w:p>
      <w:pPr/>
      <w:r>
        <w:rPr/>
        <w:t xml:space="preserve">
<![CDATA[Mijandrušić-Sinčić, Brankica; Milić, Sandra; Licul, Vanja; Poropat, Goran; Barbarić, Irena; Pavletić, Martina; Peršić, Mladen; Štimac, Davor
]]>          <w:br/>
<![CDATA[Celiac disease and malignancies.  // 5. Kongres Hrvatskog gastroenterološkog društva s međunarodnim sudjelovanjem - knjiga sažetaka
]]>          <w:br/>
<![CDATA[Dubrovnik, Hrvatska, 2009. str. 87-87 (poster, domaća recenzija, sažetak, struč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ropat, Goran
]]>          <w:br/>
<![CDATA[Nutrition deficiencies and support in chronic pancreatitis patients: when to start oral feeding?.  // EAGEN Postgraduate Course "Nutrition Challenges in Gastrointestinal Diseases"
]]>          <w:br/>
<![CDATA[Zagreb, Hrvatska, 2019. (pozvano predavanje, neobjavljeni rad, stručni)
]]>          <w:br/>
        </w:t>
      </w:r>
    </w:p>
    <w:p>
      <w:pPr/>
      <w:r>
        <w:rPr/>
        <w:t xml:space="preserve">
<![CDATA[Marušić Martina; Kresović Andrea; Lacković Alojzije; Lončarić Antun; Štimac Davor; Poropat Goran
]]>          <w:br/>
<![CDATA[Neutrophil-lymphocyte ratio, hematocrit, blood urea nitrogen and red-cell distribution width in the early prediction of clinically relevant outcomes in patients with acute pancreatitis.  // 1st European Conference of Young Gastroenterologists: Challenges in Clinical Gastroenterology and Hepatology (ECYG)
]]>          <w:br/>
<![CDATA[Zagreb, Hrvatska, 2018. str. 120-121 (poster, domaća recenzija, sažetak, ostalo)
]]>          <w:br/>
        </w:t>
      </w:r>
    </w:p>
    <w:p>
      <w:pPr/>
      <w:r>
        <w:rPr/>
        <w:t xml:space="preserve">
<![CDATA[Poropat, Goran
]]>          <w:br/>
<![CDATA[Akutni pankreatitis - novim klasifikacijama do bolje prognoze.  // 9. Hrvatski internistički kongres s međunarodnim sudjelovanjem
]]>          <w:br/>
<![CDATA[Opatija, Hrvatska, 2016. (pozvano predavanje, domaća recenzija, pp prezentacija, stručni)
]]>          <w:br/>
        </w:t>
      </w:r>
    </w:p>
    <w:p>
      <w:pPr/>
      <w:r>
        <w:rPr/>
        <w:t xml:space="preserve">
<![CDATA[Poropat, Goran; Giljača, Vanja; Licul, Vanja; Hauser, Goran; Milić, Sandra; Štimac, Davor
]]>          <w:br/>
<![CDATA[Imipenem prophylaxis for predicted severe acute pancreatitis - preliminary results of a randomized clinical trial.  // 7. kongres Hrvatskog gastroenterološkog društva s međunarodnim sudjelovanjem
]]>          <w:br/>
<![CDATA[Opatija, Hrvatska, 2015. (poster, domaća recenzija, pp prezentacija, znanstveni)
]]>          <w:br/>
        </w:t>
      </w:r>
    </w:p>
    <w:p>
      <w:pPr/>
      <w:r>
        <w:rPr/>
        <w:t xml:space="preserve">
<![CDATA[Poropat, Goran
]]>          <w:br/>
<![CDATA[Interactive case.  // Central European Gastroenterology Meeting
]]>          <w:br/>
<![CDATA[Gdańsk, Poljska, 2014. (pozvano predavanje, neobjavljeni rad, stručni)
]]>          <w:br/>
        </w:t>
      </w:r>
    </w:p>
    <w:p>
      <w:pPr/>
      <w:r>
        <w:rPr/>
        <w:t xml:space="preserve">
<![CDATA[Poropat, Goran
]]>          <w:br/>
<![CDATA[The risk of random error ("Play of chance").  // Course and Workshop on Evidence Based Medicine
]]>          <w:br/>
<![CDATA[Rijeka, Hrvatska, 2012.. (https://www.bib.irb.hr:8443/573184) (pozvano predavanje, međunarodna recenzija, pp prezentacija, znanstveni)
]]>          <w:br/>
        </w:t>
      </w:r>
    </w:p>
    <w:p>
      <w:pPr/>
      <w:r>
        <w:rPr/>
        <w:t xml:space="preserve">
<![CDATA[Poropat, Goran
]]>          <w:br/>
<![CDATA[Utjecaj akademske pristranosti na klinička ispitivanja.  // Forum "Sustav kvalitete i bolesnikove sigurnosti u zdravstvenim ustanovama Republike Hrvatske"
]]>          <w:br/>
<![CDATA[Rovinj, Hrvatska, 2012.. (https://www.bib.irb.hr:8443/577516) (pozvano predavanje, pp prezentacija, ostalo)
]]>          <w:br/>
        </w:t>
      </w:r>
    </w:p>
    <w:p>
      <w:pPr/>
      <w:r>
        <w:rPr/>
        <w:t xml:space="preserve">
<![CDATA[Poropat, Goran
]]>          <w:br/>
<![CDATA[Examples of systematic reviews.  // Course and Workshop on Evidence Based Medicine
]]>          <w:br/>
<![CDATA[Rijeka, Hrvatska, 2012.. (https://www.bib.irb.hr:8443/573185) (pozvano predavanje, međunarodna recenzija, pp prezentacija, znanstveni)
]]>          <w:br/>
        </w:t>
      </w:r>
    </w:p>
    <w:p>
      <w:pPr/>
      <w:r>
        <w:rPr/>
        <w:t xml:space="preserve">
<![CDATA[Poropat, Goran
]]>          <w:br/>
<![CDATA[Bile acids for liver-transplanted patients.  // Liječnički vjesnik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