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Horvat Vuković (CROSBI Profil: 23966, MBZ: 299091)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Vuković, Ana
]]>          <w:br/>
<![CDATA[Pravno uređenje pozitivne diskriminacije kroz poseban osvrt na primjer Indije.. Zagreb: Hrvatska Udruga za Ustavno Prav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1194353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adinov, Biljana; Horvat Vuković, Ana
]]>          <w:br/>
<![CDATA[Odluka Ustavnog suda Republike Hrvatske o pobačaju i središnje pitanje njezine implementacije - priziv savjesti. // Pravo i društvo - Liber Amicorum Josip Kregar / Gardašević, Đorđe ; Gotovac, Viktor ; Zrinščak, Siniša (ur.).
]]>          <w:br/>
<![CDATA[Zagreb: Pravni fakultet Sveučilišta u Zagrebu, 2022. str. 199-230
]]>          <w:br/>
        </w:t>
      </w:r>
    </w:p>
    <w:p>
      <w:pPr/>
      <w:r>
        <w:rPr/>
        <w:t xml:space="preserve">
<![CDATA[Horvat Vuković, Ana
]]>          <w:br/>
<![CDATA[LGBTIQA+ rights before the Croatian courts: Diffusing the potential of an unconstitutional hijacking of exceptions to discrimination under the 2009 Act on combating discrimination. // Razvoj i zaštita prava LGBTIQA+ osoba / Horvat Vuković, Ana ; Kuzelj, Valentino ; Petričušić, Antonija (ur.).
]]>          <w:br/>
<![CDATA[Zagreb: Za-Pravo LGBTIQA+ osoba, 2022. str. 73-102. (https://www.bib.irb.hr:8443/1193952)
]]>          <w:br/>
        </w:t>
      </w:r>
    </w:p>
    <w:p>
      <w:pPr/>
      <w:r>
        <w:rPr/>
        <w:t xml:space="preserve">
<![CDATA[Horvat Vuković, Ana
]]>          <w:br/>
<![CDATA[Dioba nadležnosti u okviru Europske unije: kontrola ultra vires djelovanja tijela EU. // Poredbeno ustavno pravo - dioba vlasti / Kostadinov, Biljana (ur.).
]]>          <w:br/>
<![CDATA[Zagreb: Pravni fakultet Sveučilišta u Zagrebu, 2022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dinov, Biljana; Horvat Vuković, Ana
]]>          <w:br/>
<![CDATA[CONSTITUTIONAL COURT OF THE REPUBLIC OF CROATIA AND THE „ABORTION DECISION“ – CONTEXT, IMPLICATIONS, AND CHALLENGES TO IMPLEMENTATION.  // Iustinianus Primus Law Review, 13 (2022), 2;  1-17 (domaća recenzija, članak, znanstveni)
]]>          <w:br/>
        </w:t>
      </w:r>
    </w:p>
    <w:p>
      <w:pPr/>
      <w:r>
        <w:rPr/>
        <w:t xml:space="preserve">
<![CDATA[Ninčević, Ivan Borna; Kostadinov, Biljana; Horvat Vuković, Ana
]]>          <w:br/>
<![CDATA[PSPP odluka njemačkog Saveznog ustavnog suda – eskalacija sukoba ili poziv na unapređenje metoda tumačenja Suda Europske unije?.  // Zagrebačka pravna revija, 10 (2022), 2;  117-131 (domaća recenzija, članak, znanstveni)
]]>          <w:br/>
        </w:t>
      </w:r>
    </w:p>
    <w:p>
      <w:pPr/>
      <w:r>
        <w:rPr/>
        <w:t xml:space="preserve">
<![CDATA[Kuzelj, Valentino; Horvat Vuković, Ana
]]>          <w:br/>
<![CDATA[Apoteoza socijalne države: ustavno-identitetska ukorijenjenost socijalne pravde u Republici Hrvatskoj.  // Politička misao : Croatian political science review, 59 (2022), 1;  75-99 doi:10.20901/pm.59.1.04 (domaća recenzija, članak, znanstveni)
]]>          <w:br/>
        </w:t>
      </w:r>
    </w:p>
    <w:p>
      <w:pPr/>
      <w:r>
        <w:rPr/>
        <w:t xml:space="preserve">
<![CDATA[Kuzelj, Valentino; Cindori, Sonja; Horvat Vuković, Ana
]]>          <w:br/>
<![CDATA[Apoteoza socijalne države: imperativni zahtjev ostvarenja socijalne pravde u Republici Hrvatskoj.  // Pravni vjesnik, 37 (2021), 3-4;  57-80 doi:10.25234/pv/13061 (međunarodna recenzija, članak, znanstveni)
]]>          <w:br/>
        </w:t>
      </w:r>
    </w:p>
    <w:p>
      <w:pPr/>
      <w:r>
        <w:rPr/>
        <w:t xml:space="preserve">
<![CDATA[Horvat Vuković, Ana
]]>          <w:br/>
<![CDATA[Gender quotas in corporate decision-making bodies –regulatory promotion of equality of results in the EU.  // Theory and practice of legislation, 9 (2021), 1;  3-23 doi:10.1080/20508840.2020.1814555 (međunarodna recenzija, članak, znanstveni)
]]>          <w:br/>
        </w:t>
      </w:r>
    </w:p>
    <w:p>
      <w:pPr/>
      <w:r>
        <w:rPr/>
        <w:t xml:space="preserve">
<![CDATA[Horvat Vuković, Ana
]]>          <w:br/>
<![CDATA[Ustavni sud Republike Hrvatske kao “europski” sud i očuvanje nacionalnih standarda zaštite temeljnih ljudskih prava i sloboda.  // Zbornik Pravnog fakulteta u Zagrebu, 69 (2019), 2;  249-276 doi:10.3935/zpfz.69.2.04 (međunarodna recenzija, članak, znanstveni)
]]>          <w:br/>
        </w:t>
      </w:r>
    </w:p>
    <w:p>
      <w:pPr/>
      <w:r>
        <w:rPr/>
        <w:t xml:space="preserve">
<![CDATA[Horvat Vuković, Ana
]]>          <w:br/>
<![CDATA["Svoga tela gospodar" - europska složena republika i kontrola ultra vires djelovanja tijela EU.  // Zagrebačka pravna revija, 8 (2019), 2;  77-94 (recenziran, članak, znanstveni)
]]>          <w:br/>
        </w:t>
      </w:r>
    </w:p>
    <w:p>
      <w:pPr/>
      <w:r>
        <w:rPr/>
        <w:t xml:space="preserve">
<![CDATA[Horvat Vuković, Ana
]]>          <w:br/>
<![CDATA[Rule of law and economic exigency in “post- democratic executive federalism” : some constitutional issues of the Euro crisis.  // Zbornik Pravnog fakulteta Sveučilišta u Rijeci, 38 (2017), 2;  693-727 doi:10.30925/zpfsr.38.2.1 (međunarodna recenzija, članak, znanstveni)
]]>          <w:br/>
        </w:t>
      </w:r>
    </w:p>
    <w:p>
      <w:pPr/>
      <w:r>
        <w:rPr/>
        <w:t xml:space="preserve">
<![CDATA[Horvat Vuković, Ana
]]>          <w:br/>
<![CDATA[Ustavni sud Republike Hrvatske i referendumi narodne inicijative 2013.-2015.: analiza i prijedlozi.  // Zbornik Pravnog fakulteta Sveučilišta u Rijeci, 37 (2016), 2;  805-835 doi:10.30925/zpfsr.37.2.2 (međunarodna recenzija, članak, znanstveni)
]]>          <w:br/>
        </w:t>
      </w:r>
    </w:p>
    <w:p>
      <w:pPr/>
      <w:r>
        <w:rPr/>
        <w:t xml:space="preserve">
<![CDATA[Horvat Vuković, Ana
]]>          <w:br/>
<![CDATA["U ime Ustava" – materijalne granice promjene Ustava.  // Zbornik Pravnog fakulteta u Zagrebu, 65 (2015), 3-4;  481-504 (međunarodna recenzija, članak, znanstveni)
]]>          <w:br/>
        </w:t>
      </w:r>
    </w:p>
    <w:p>
      <w:pPr/>
      <w:r>
        <w:rPr/>
        <w:t xml:space="preserve">
<![CDATA[Horvat, Ana
]]>          <w:br/>
<![CDATA[Autohtone nacionalne manjine i ustavne promjene 2009.-2010..  // Zbornik Pravnog fakulteta u Zagrebu, 60 (2010), 2;  555-585. (https://www.bib.irb.hr:8443/470194) (međunarodna recenzija, članak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JAHR (Rijeka), 1 (2010), 2;  323-337 (podatak o recenziji nije dostupan, članak, znanstveni)
]]>          <w:br/>
        </w:t>
      </w:r>
    </w:p>
    <w:p>
      <w:pPr/>
      <w:r>
        <w:rPr/>
        <w:t xml:space="preserve">
<![CDATA[Horvat, Ana
]]>          <w:br/>
<![CDATA[Segregacijom do integracije? Mogućnosti integriranog obrazovanja Roma.  // Zbornik radova Pravnog fakulteta u Splitu, 46 (2009), 2;  443-472 (podatak o recenziji nije dostupan, članak, znanstveni)
]]>          <w:br/>
        </w:t>
      </w:r>
    </w:p>
    <w:p>
      <w:pPr/>
      <w:r>
        <w:rPr/>
        <w:t xml:space="preserve">
<![CDATA[Horvat, Ana
]]>          <w:br/>
<![CDATA[Novi standardi hrvatskoga i europskoga anti-diskriminacijskog zakonodavstva.  // Zbornik Pravnog fakulteta u Zagrebu, 58 (2008), 6;  1453-14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 Vuković, Ana
]]>          <w:br/>
<![CDATA[Ustavni sud Republike Hrvatske i referendum o outsourcingu 2015..  // Informator : instruktivno-informativni list za ekonomska i pravna pitanja, 64 (2016), 6412;  2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 Vuković, Ana
]]>          <w:br/>
<![CDATA[Prikaz knjige "Izgradnja demokratskih ustavnopravnih institucija Republike Hrvatske u razvojnoj perspektivi – Projekt MZOŠ broj 066-0661428-2502 (2007.-2011.)", Branko Smerdel, Đorđe Gardašević (ur.).  // Informator : instruktivno-informativni list za ekonomska i pravna pitanja, 5978-5979 (2011),  3-3 (podatak o recenziji nije dostupan, prikaz, ostalo)
]]>          <w:br/>
        </w:t>
      </w:r>
    </w:p>
    <w:p>
      <w:pPr/>
      <w:r>
        <w:rPr/>
        <w:t xml:space="preserve">
<![CDATA[Horvat Vuković, Ana
]]>          <w:br/>
<![CDATA[Prikaz Okruglog stola "Dvadeseta obljetnica Ustava Republike Hrvatske".  // Hrvatska javna uprava : časopis za teoriju i praksu javne uprave, 11 (2011), 1;  257-260 (podatak o recenziji nije dostupan, prikaz, ostalo)
]]>          <w:br/>
        </w:t>
      </w:r>
    </w:p>
    <w:p>
      <w:pPr/>
      <w:r>
        <w:rPr/>
        <w:t xml:space="preserve">
<![CDATA[Horvat Vuković, Ana
]]>          <w:br/>
<![CDATA[Odluka Velikog vijeća Europskog suda za ljudska prava - bez diskriminacije u obrazovanju romske djece.  // Informator : instruktivno-informativni list za ekonomska i pravna pitanja, 5860 (2010),  6-7 (podatak o recenziji nije dostupan, članak, ostalo)
]]>          <w:br/>
        </w:t>
      </w:r>
    </w:p>
    <w:p>
      <w:pPr/>
      <w:r>
        <w:rPr/>
        <w:t xml:space="preserve">
<![CDATA[Horvat Vuković, Ana
]]>          <w:br/>
<![CDATA[Izvorišne osnove i autohtonost.  // Informator : instruktivno-informativni list za ekonomska i pravna pitanja, 5821 (2009), Ustavni vidici br.6.;  7-8 (podatak o recenziji nije dostupan, članak, ostalo)
]]>          <w:br/>
        </w:t>
      </w:r>
    </w:p>
    <w:p>
      <w:pPr/>
      <w:r>
        <w:rPr/>
        <w:t xml:space="preserve">
<![CDATA[Horvat Vuković, Ana
]]>          <w:br/>
<![CDATA[Primjena Zakona o suzbijanju diskriminacije.  // Informator : instruktivno-informativni list za ekonomska i pravna pitanja, 5703-5704 (2008),  1-3 (podatak o recenziji nije dostupan, članak, ostalo)
]]>          <w:br/>
        </w:t>
      </w:r>
    </w:p>
    <w:p>
      <w:pPr/>
      <w:r>
        <w:rPr/>
        <w:t xml:space="preserve">
<![CDATA[Horvat Vuković, Ana
]]>          <w:br/>
<![CDATA[Praksa Vrhovnog suda SAD temeljem “Commerce Clause” Ustava - seizmograf mijena federalizma.  // Pravnik : časopis za pravna i društvena pitanja, 41 (2007), 84;  95-1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 Vuković, Ana
]]>          <w:br/>
<![CDATA[Ustav Republike Hrvatske i priziv savjesti u pružanju zdravstvenih usluga.  // Ustavne promjene i političke nagodbe – Republika Hrvatska između ustavne demokracije i populizma / Bačić, Arsen (ur.).
]]>          <w:br/>
<![CDATA[Zagreb: Hrvatska akademija znanosti i umjetnosti (HAZU), 2021. str. 435-464 (predavanje, podatak o recenziji nije dostupan, cjeloviti rad (in extenso), znanstveni)
]]>          <w:br/>
        </w:t>
      </w:r>
    </w:p>
    <w:p>
      <w:pPr/>
      <w:r>
        <w:rPr/>
        <w:t xml:space="preserve">
<![CDATA[Horvat Vuković, Ana; Kuzelj, Valentino
]]>          <w:br/>
<![CDATA[Constitutionality during times of crisis: Anti-pandemic measures and their effect on the rule of law in Croatia.  // Sixth International Scientific Conference ERAZ 2020 : Knowledge Based Sustainable Development : conference proceedings / Bevanda, Vuk (ur.).
]]>          <w:br/>
<![CDATA[Beograd: Udruženje ekonomista i menadžera Balkana (UDEKOM), 2020. str. 59-65 doi:10.31410/ERAZ.2020.59 (predavanje, cjeloviti rad (in extenso), znanstveni)
]]>          <w:br/>
        </w:t>
      </w:r>
    </w:p>
    <w:p>
      <w:pPr/>
      <w:r>
        <w:rPr/>
        <w:t xml:space="preserve">
<![CDATA[Horvat Vuković, Ana
]]>          <w:br/>
<![CDATA[Referendum narodne inicijative 2013. – ustavni identitet kao osnova ustavnosudskog aktivizma.  // Referendum narodne inicijative u Hrvatskoj i Sloveniji - Ustavnopravno uređenje, iskustva i perspektive / Podolnjak, Robert ; Smerdel, Branko (ur.).
]]>          <w:br/>
<![CDATA[Zagreb: Hrvatska Udruga za Ustavno Pravo, 2014. str. 149-177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Nacionalne manjine: ustavna jamstva i izgledi provedbe.  // Dvadeseta obljetnica Ustava Republike Hrvatske / Bačić, Arsen (ur.).
]]>          <w:br/>
<![CDATA[Zagreb: Hrvatska akademija znanosti i umjetnosti (HAZU), 2011. str. 457-472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Migration, Globalization, Hybridity: Canadian and Croatian Experiences / Kostadinov, Biljana ; Matas, Gordan (ur.).
]]>          <w:br/>
<![CDATA[Zagreb, Hrvatska: Filozofski fakultet Sveučilišta u Splitu ; Hrvatsko-kanadsko akademsko društvo, 2011. str. 77-9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 Vuković, Ana
]]>          <w:br/>
<![CDATA[Legal tradition and new challenges after Croatia's 2013 accession to the EU – avenues of protection of national constitutional identity.  // Legal Tradition and New Legal Challenges / Drakić, Gordana ; Jovanov, Ilija ; Arsenijević, Danijela (ur.).
]]>          <w:br/>
<![CDATA[Novi Sad: University of Novi Sad, Faculty of Law, 2020. str. 48-50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 Vuković, Ana; Samobor, Ana
]]>          <w:br/>
<![CDATA[THE CONSTITUTIONAL CONSTRUCTION OF REPRODUCTIVE RIGHTS AND FAMILY IN CROATIA AND SLOVENIA.  // ICONs 2022 conference "Global Problems and Prospects in Public Law"
]]>          <w:br/>
<![CDATA[Wrocław, Poljska, 2022. (radionica, neobjavljeni rad, znanstveni)
]]>          <w:br/>
        </w:t>
      </w:r>
    </w:p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1191090) (predavanje, međunarodna recenzija, neobjavljeni rad, znanstveni)
]]>          <w:br/>
        </w:t>
      </w:r>
    </w:p>
    <w:p>
      <w:pPr/>
      <w:r>
        <w:rPr/>
        <w:t xml:space="preserve">
<![CDATA[Horvat Vuković, Ana
]]>          <w:br/>
<![CDATA[Gender quotas in corporate decision-making bodies – regulatory promotion of equalityof results in the EU.  // Dignity, Democracy, Diversity - XXIX IVR World Congress
]]>          <w:br/>
<![CDATA[Luzern, Švicarska, 2019. (radionica, neobjavljeni rad, znanstveni)
]]>          <w:br/>
        </w:t>
      </w:r>
    </w:p>
    <w:p>
      <w:pPr/>
      <w:r>
        <w:rPr/>
        <w:t xml:space="preserve">
<![CDATA[Horvat Vuković, Ana
]]>          <w:br/>
<![CDATA[Rule of Law and Economic Exigency in “Postdemocratic Executive Federalism”: Some ConstitutionalIssues of the Euro Crisis.  // Society, Law, and Legal Culture
]]>          <w:br/>
<![CDATA[Zagreb, Hrvatska, 2016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 Vuković, Ana
]]>          <w:br/>
<![CDATA[The Croatian Constitutional Court’s Abortion Decision: A Nominal Win for Reproductive Freedom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