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Budin (CROSBI Profil: 19659, MBZ: 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288180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Budin, Leo
]]>          <w:br/>
<![CDATA[Rana komunikacija: novi izazov za istraživanje i rano poticanje. // Znanost za 21. stoljeće : znanstvena čitanka Kluba hrvatskih humboldtovaca / Budin, Leo (ur.).
]]>          <w:br/>
<![CDATA[Zagreb: Klub hrvatskih humboldtovaca, 2001. str. 61-74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57825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291901) (podatak o recenziji nije dostupan, kongresno priopćenje, znanstveni)
]]>          <w:br/>
        </w:t>
      </w:r>
    </w:p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256528) (podatak o recenziji nije dostupan, kongresno priopcenje, znanstveni)
]]>          <w:br/>
        </w:t>
      </w:r>
    </w:p>
    <w:p>
      <w:pPr/>
      <w:r>
        <w:rPr/>
        <w:t xml:space="preserve">
<![CDATA[Budin, L.; Nožica, Ž
]]>          <w:br/>
<![CDATA[Postupci optimiranja u inženjerskom projektiranju.  // Elektrotehnika : znanstveno-stručan časopis Hrvatskoga elektroinženjerskog saveza i udruženih izdavača, 4 (1982), 4;  218-223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153822)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188454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145024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179141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89697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89476)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244491) (predavanje, međunarodn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201697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Logožar, Robert
]]>          <w:br/>
<![CDATA[Računski zasnovano modeliranje dinamičkih sustava., 2012., doktorska disertacija, Fakultet elektrotehnike i računarstva, Zagreb. (https://www.bib.irb.hr:8443/729456)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244590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247907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89675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89972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