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Pintarić (CROSBI Profil: 19585, MBZ: 57843)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Jarząbek, Krystyna; Pintarić, Neda
]]>          <w:br/>
<![CDATA[Polsko-chorwacki słownik gestykulacji, mimiki i postaw ciała - Poljsko-hrvatski rječnik gestikulacije, mimike i stava tijela.. Katovice: Akant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Vidović Bolt, Ivana
]]>          <w:br/>
<![CDATA[Ihtionimi u Rječniku hrvatskih animalističkih frazema – frazeomodeli i poljski ekvivalenti. // Słowiańskie przyjemności 3: Wielojęzyczność / Solak, Elżbieta ; Popiołek, Barbara ; Todorović, Bojana (ur.).
]]>          <w:br/>
<![CDATA[Krakov: Wydawnictwo Scriptum, 2020. str. 111-123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Pintarić, Neda
]]>          <w:br/>
<![CDATA[Vile u hrvatskoj i poljskoj mitološkoj frazeologiji. // Percepcia nadprirodzena vo frazeológii. Slavofraz 2019 / Dobríková, Mária (ur.).
]]>          <w:br/>
<![CDATA[Bratislava: Univerzita Komenského v Bratislave, 2019. str. 266-272
]]>          <w:br/>
        </w:t>
      </w:r>
    </w:p>
    <w:p>
      <w:pPr/>
      <w:r>
        <w:rPr/>
        <w:t xml:space="preserve">
<![CDATA[Pintarić, Neda
]]>          <w:br/>
<![CDATA[Zajednički korijeni internih somatizama u odabranim slavenskim jezicima i njihova uporaba u pragmafrazemima. // Od fonologije do leksikologije (Zbornik u čast Mariji Turk) / Stolac, Diana (ur.).
]]>          <w:br/>
<![CDATA[Rijeka: Izdavački centar Rijeka, 2018. str. 251-265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Pintarić, Neda
]]>          <w:br/>
<![CDATA[Zajednički slavenski korijeni u somatizmima glave. // Tragovi tradicije, znakovi kulture. Zbornik u čast Stipi Botici / Rudan, Evelina ; Nikolić, Davor ; Tomašić, Josipa (ur.).
]]>          <w:br/>
<![CDATA[Zagreb: Hrvatska sveučilišna naklada ; Hrvatsko filološko društvo ; Matica hrvatska, 2018. str. 651-669
]]>          <w:br/>
        </w:t>
      </w:r>
    </w:p>
    <w:p>
      <w:pPr/>
      <w:r>
        <w:rPr/>
        <w:t xml:space="preserve">
<![CDATA[Pintarić, Neda
]]>          <w:br/>
<![CDATA[Zajednički slavenski korijeni za nazive posudai i pribora za jelo. // Od dvojbe do razdvojbe. Zbornik radova u čast prof. Branki Tafri / Košutar, Petra ; Macan, Željka ; Kovačić, Mislav (ur.).
]]>          <w:br/>
<![CDATA[Zagreb: Ibis grafika, 2018. str. 429-445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Pintarić, Neda
]]>          <w:br/>
<![CDATA[Moje čitanje romana 'Kilka chwil' Juliana Kornhausera (Kilka chwil atmosfery w PRL-u). // Słowiańskie tropy. Studia collectanea in honorem Juliani Kornhauser / Borowiec, Aleksandra ; Dyras, Magdalena (ur.).
]]>          <w:br/>
<![CDATA[Krakov: Wydawnictwo Scriptum, 2017. str. 41-58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Pintarić, Neda
]]>          <w:br/>
<![CDATA[Emotivno vrjednovanje iskaza pomoću komunikacijskih priloga u hrvatskom i poljskom jeziku. // Bosansko-hercegovački kongres I: Zbornik radova (knjiga I) / Halilović, Senahid (ur.).
]]>          <w:br/>
<![CDATA[Sarajevo: Slavistički komitet, 2012. str. 597-60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
]]>          <w:br/>
<![CDATA[Pragmemi boje u poljskom i hrvatskom jeziku. // W kręgu koloru, przestrzeni i czasu / Komorowska, Ewa (ur.).
]]>          <w:br/>
<![CDATA[Szczecin: Uniwesytet Szczecinski, 2010. str. 232-250
]]>          <w:br/>
        </w:t>
      </w:r>
    </w:p>
    <w:p>
      <w:pPr/>
      <w:r>
        <w:rPr/>
        <w:t xml:space="preserve">
<![CDATA[Pintarić, Neda i Spagińska-Pruszak, Agnieszka
]]>          <w:br/>
<![CDATA[Od cha-cha do zrywania boków, czyli o sposobach oznaczania śmiechu przez Polaków i Chorwatów. // Slawistyka / Spagińska-Pruszak, Agnieszka i Wyszogrodzka-Liberadzka, Natalii (ur.).
]]>          <w:br/>
<![CDATA[Gdanjsk: Wydawnictwo Uniwersytetu Gdańskiego, 2010. str. 41-52
]]>          <w:br/>
        </w:t>
      </w:r>
    </w:p>
    <w:p>
      <w:pPr/>
      <w:r>
        <w:rPr/>
        <w:t xml:space="preserve">
<![CDATA[Pintarić, Neda
]]>          <w:br/>
<![CDATA[Proprioceptivni pragmemi i pragmafrazemi u poljskom i hrvatskom jeziku,. // Riječki filološki dani. Zbornik radova br. 8 / Badurina, Lada i Bačić-Karković, Danijela (ur.).
]]>          <w:br/>
<![CDATA[Rijeka: Filozofski fakultet Sveučilišta u Rijeci, 2010. str. 489-502
]]>          <w:br/>
        </w:t>
      </w:r>
    </w:p>
    <w:p>
      <w:pPr/>
      <w:r>
        <w:rPr/>
        <w:t xml:space="preserve">
<![CDATA[Pintarić, Neda
]]>          <w:br/>
<![CDATA[Proprioceptivni pragmemi i pragmafrazemi u hrvatskom i poljkom jeziku. // Riječki filološki dani / Badurina, Lada, Bačić-Karković, Danijela (ur.)., 2010. str. 489-502
]]>          <w:br/>
        </w:t>
      </w:r>
    </w:p>
    <w:p>
      <w:pPr/>
      <w:r>
        <w:rPr/>
        <w:t xml:space="preserve">
<![CDATA[Pintarić, Neda
]]>          <w:br/>
<![CDATA[“Pupa” a “dupa” - jeden fonem różnicy, tak wiele znaczeń. // Słowo. Tekst. Czas X, Jednostka frazeologiczna w tradycyjnych i nowych paradygmatach naukowych, / Aleksiejenko, Michaił i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 i Komorowska, Ewa
]]>          <w:br/>
<![CDATA[Vrijedan czyli pracowity? O aproksymatach polsko-chorwackich. // Słowo. Tekst. Czas X, Jednostka frazeologiczna w tradycyjnych i nowych paradygmatach naukowych / Aleksiejenko, Michaił i Walter, Harry (ur.).
]]>          <w:br/>
<![CDATA[Zagreb: Uniwesytet Szczecinski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Pintarić, Neda
]]>          <w:br/>
<![CDATA[Crvena boja u pragmatici poljskoga i hrvatskoga jezika. // Riječki filološki dani 7 / Stolac, Diana (ur.).
]]>          <w:br/>
<![CDATA[Rijeka: Filozofski fakultet Sveučilišta u Rijeci, 2008. str. 817-824
]]>          <w:br/>
        </w:t>
      </w:r>
    </w:p>
    <w:p>
      <w:pPr/>
      <w:r>
        <w:rPr/>
        <w:t xml:space="preserve">
<![CDATA[Pintarić, Neda
]]>          <w:br/>
<![CDATA[Człowiek jako pragmem w chorwackim słowniku żargonu. // Słowo, Tekst, Czas IX / Aleksiejenko, Michaił i Horda, Mirosława (ur.)., 2008. str. 218-226
]]>          <w:br/>
        </w:t>
      </w:r>
    </w:p>
    <w:p>
      <w:pPr/>
      <w:r>
        <w:rPr/>
        <w:t xml:space="preserve">
<![CDATA[Pintarić, Neda
]]>          <w:br/>
<![CDATA[Etnolingwistyczne znaczenie "chleba". // Literatura, kultura i język polski w kontekstach i kontaktach światowych / Czermińska, Małgorzata, Meller, Katarzyna, Fliciński, Piotr (ur.).
]]>          <w:br/>
<![CDATA[Poznań: Wydawnictwo Naukowe UAM, 2007. str. 879-888
]]>          <w:br/>
        </w:t>
      </w:r>
    </w:p>
    <w:p>
      <w:pPr/>
      <w:r>
        <w:rPr/>
        <w:t xml:space="preserve">
<![CDATA[Pintarić, Neda
]]>          <w:br/>
<![CDATA[Pragmatična značenja crne boje i njezinih nijansa u poljskome i hrvatskome jeziku. // Slavenska frazeologija i pragmatika / Fink-Arsovski, Željka (ur.).
]]>          <w:br/>
<![CDATA[Zagreb: Knjigra, 2007. str. 178-182
]]>          <w:br/>
        </w:t>
      </w:r>
    </w:p>
    <w:p>
      <w:pPr/>
      <w:r>
        <w:rPr/>
        <w:t xml:space="preserve">
<![CDATA[Pintarić, Neda
]]>          <w:br/>
<![CDATA[Poljsko-hrvatske jezične poveznice. Uloga bijele boje u poljskoj i hrvatskoj kulturi.. // Polska i Chorwacja w Europie Środkowej / Zurek, Piotr (ur.).
]]>          <w:br/>
<![CDATA[Bielsko-Biala: Wydzial Humanistyczno-Społeczny ATH, 2007. str. 240-258
]]>          <w:br/>
        </w:t>
      </w:r>
    </w:p>
    <w:p>
      <w:pPr/>
      <w:r>
        <w:rPr/>
        <w:t xml:space="preserve">
<![CDATA[Pintarić, Neda
]]>          <w:br/>
<![CDATA[Visual Pragmemes and Pragmaphrasemes in English, Croatian nad Polish Languages. // Fundamentals of Verbal and Nonverbal Communication and the Biometric Issue / Esposito, Anna ; Bratanić, Maja ; Keller, Eric ; Marinaro, Maria (ur.).
]]>          <w:br/>
<![CDATA[Amsterdam : Berlin : Oxford : Tokyo : Washington: IOS Press, 2007. str. 217-233
]]>          <w:br/>
        </w:t>
      </w:r>
    </w:p>
    <w:p>
      <w:pPr/>
      <w:r>
        <w:rPr/>
        <w:t xml:space="preserve">
<![CDATA[Pintarić, Neda
]]>          <w:br/>
<![CDATA[Julije Benešić između Hrvatske i Poljske. Benešićevo otkrivanje Poljske.. // Dani Julija Benešića. Zbornik radova 1. / Selak, Ante (ur.).
]]>          <w:br/>
<![CDATA[Ilok: Pergamena ; Muzej grada Iloka, 2004. str. 127-133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55 (2010),  89-104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44 (2010), 55;  89-10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Pragmemi i pragmafrazemi plača u jeziku,.  // Riječ : časopis za slavensku filologiju, 3 (2010),  71-81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Jazykovaja kartina doma v horvatskom, pol&#39;skom i russkom jazykah.  // Filologija, Šiaulia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Pintarić, Neda
]]>          <w:br/>
<![CDATA[Pola stoljeća zagrebačke polonistike.  // Književna smotra, 176 (2015), 2;  5-11 (podatak o recenziji nije dostupan, uvodnik, stručni)
]]>          <w:br/>
        </w:t>
      </w:r>
    </w:p>
    <w:p>
      <w:pPr/>
      <w:r>
        <w:rPr/>
        <w:t xml:space="preserve">
<![CDATA[Pintarić, Neda
]]>          <w:br/>
<![CDATA[Subperceptivni pragmemi i pragmafrazemi u hrvatskome i poljskom jeziku.  // Riječ : časopis za slavensku filologiju, 15 (2008), 2;  122-130 (podatak o recenziji nije dostupan, članak, ostalo)
]]>          <w:br/>
        </w:t>
      </w:r>
    </w:p>
    <w:p>
      <w:pPr/>
      <w:r>
        <w:rPr/>
        <w:t xml:space="preserve">
<![CDATA[Pintarić, Neda
]]>          <w:br/>
<![CDATA[Pragmatični elementi u rječničkome članku (uz poljske glagole govorenja).  // Filologija, 38-39 (2002), 1;  137-14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Ljudske osobine u rječotvorju, semantici i pragmatici. 'Mudrac' i 'Glupan'.  // Riječki filološki dani. Zbornik radova s Jedanaestoga znanstvenog skupa s međunarodnim sudjelovanjem održanoga u Rijeci od 24. do 26. studenoga 2016. / Badurina, Lada ; Palašić, Nikolina (ur.).
]]>          <w:br/>
<![CDATA[Rijeka: Filozofski fakultet Sveučilišta u Rijeci, 2018. str. 155-164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Pintarić, Neda
]]>          <w:br/>
<![CDATA[Globalizacija u poslovicama.  // Lice i naličje jezične globa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Pintarić, Neda
]]>          <w:br/>
<![CDATA[Pragmemi i pragmafrazemi sa sastavnicom srce u hrvatskom i poljskom jeziku.  // Zdravko Malić: znanstvenik, prevoditelj, pjesnik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zdrav kao sociolingvistička kategorija.  // Riječ; Hrvatski filološki skup / Nosić, Milan (ur.).
]]>          <w:br/>
<![CDATA[Rijeka: Hrvatsko filozofsko društvo, 1998. str. 37-49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ntarić, Neda; Komorowska, Ewa
]]>          <w:br/>
<![CDATA[LASKA - TO KIJ, POCHLEBSTWO CZY CZUŁOŚĆ? Czyli o aproksymatch chorwacko-polsko-rosyjskich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Pintarić, Neda
]]>          <w:br/>
<![CDATA[Hrvatsko-poljski olfaktorni znakovi u pragmatici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Pintarić, Neda
]]>          <w:br/>
<![CDATA[Auditivni pragmemi i pragmafrazemi u poljskom i hrvatskom jeziku.  // Prvi tuzlanski lingvistički skup
]]>          <w:br/>
<![CDATA[Tuzla, Bosna i Hercegovina, 2007. (poster, neobjavljeni rad, znanstveni)
]]>          <w:br/>
        </w:t>
      </w:r>
    </w:p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sarić, Melita
]]>          <w:br/>
<![CDATA[Slika žene u poljskoj i hrvatskoj frazeologiji i pragmatici., 2020., diplomski rad, diplomski, Filozofski fakultet / Odsjek za zapadnoslavenske jezike i književnosti, Zagreb
]]>          <w:br/>
        </w:t>
      </w:r>
    </w:p>
    <w:p>
      <w:pPr/>
      <w:r>
        <w:rPr/>
        <w:t xml:space="preserve">
<![CDATA[Majić, Nika
]]>          <w:br/>
<![CDATA[Govorno-jezični razvoj poljsko-hrvatske dvojezične djece - prednosti i poteškoće., 2020., diplomski rad, diplomski, Filozofski fakultet / Odsjek za fonetiku i Odsjek za zapadnoslavenske jezike i književnost, Zagreb
]]>          <w:br/>
        </w:t>
      </w:r>
    </w:p>
    <w:p>
      <w:pPr/>
      <w:r>
        <w:rPr/>
        <w:t xml:space="preserve">
<![CDATA[Koljnrekaj, Petra
]]>          <w:br/>
<![CDATA[Frazeološke igre u hrvatskim i poljskim reklamama., 2020., diplomski rad, diplomski, Filozofski fakultet / Odsjek za zapadnoslavenske jezike i književnosti, Zagreb
]]>          <w:br/>
        </w:t>
      </w:r>
    </w:p>
    <w:p>
      <w:pPr/>
      <w:r>
        <w:rPr/>
        <w:t xml:space="preserve">
<![CDATA[Matišić, Mateja
]]>          <w:br/>
<![CDATA[Prijedlozi u poljskoj mikrosintaksi., 2020., diplomski rad, diplomski, Filozofski fakultet / Odsjek za zapadnoslavenske jezike i književnosti, Zagreb
]]>          <w:br/>
        </w:t>
      </w:r>
    </w:p>
    <w:p>
      <w:pPr/>
      <w:r>
        <w:rPr/>
        <w:t xml:space="preserve">
<![CDATA[Fučić, Sabina
]]>          <w:br/>
<![CDATA[Teorije i definicije hiperteksta u poljskom jeziku., 2020., diplomski rad, diplomski, Filozofski fakultet / Odsjek za zapadnoslavenske jezike i književnosti, Zagreb
]]>          <w:br/>
        </w:t>
      </w:r>
    </w:p>
    <w:p>
      <w:pPr/>
      <w:r>
        <w:rPr/>
        <w:t xml:space="preserve">
<![CDATA[Borko, Gracia
]]>          <w:br/>
<![CDATA[Gramatička kategorija roda u poljskom i hrvatskom jeziku., 2019., diplomski rad, diplomski, Filozofski fakultet / Odsjek za zapadnoslavenske jezike i književnosti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arkanović, Marijana
]]>          <w:br/>
<![CDATA[Sličnosti i razlike invokacijskog obraćanja u poljskom i hrvatskom jeziku i kulturi., 2019., diplomski rad, diplomski, Filozofski fakultet / Odsjek za zapadnoslavenske jezike i književnosti, Zagreb
]]>          <w:br/>
        </w:t>
      </w:r>
    </w:p>
    <w:p>
      <w:pPr/>
      <w:r>
        <w:rPr/>
        <w:t xml:space="preserve">
<![CDATA[Devčić, Lucija
]]>          <w:br/>
<![CDATA[Lingvostilistička i pragmatička analiza, elementi u romanu i prijevodu. Na primjeru romana „Panna Nikt“ Tomeka Tryzne., 2019., diplomski rad, diplomski, Filozofski fakultet / Odsjek za zapadnoslavenske jezike i književnosti, Zagreb
]]>          <w:br/>
        </w:t>
      </w:r>
    </w:p>
    <w:p>
      <w:pPr/>
      <w:r>
        <w:rPr/>
        <w:t xml:space="preserve">
<![CDATA[Lozar, Edi
]]>          <w:br/>
<![CDATA[Fonološka i morfološka obilježja kašupskoga jezika u odnosu na poljski književni jezik., 2019., diplomski rad, diplomski, Filozofski fakultet / Odsjek za zapadnoslavenske jezike i književnosti, Zagreb
]]>          <w:br/>
        </w:t>
      </w:r>
    </w:p>
    <w:p>
      <w:pPr/>
      <w:r>
        <w:rPr/>
        <w:t xml:space="preserve">
<![CDATA[Tropčić, Sabrina
]]>          <w:br/>
<![CDATA[Mitološki frazemi u poljskoj i češkoj frazeologiji., 2018., diplomski rad, diplomski, Filozofski fakultet / Odsjek za zapadnoslavenske jezike i književnosti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Šeperić-Grdiša, Marija
]]>          <w:br/>
<![CDATA[Lingvostilistička analiza i prijevod kratke forme s poljskog na hrvatski., 2018., diplomski rad, diplomski, Filozofski fakultet / Odsjek za zapadnoslavenske jezike i književnosti, Zagreb
]]>          <w:br/>
        </w:t>
      </w:r>
    </w:p>
    <w:p>
      <w:pPr/>
      <w:r>
        <w:rPr/>
        <w:t xml:space="preserve">
<![CDATA[Peček, Ana
]]>          <w:br/>
<![CDATA[Kolebljivost gramatičkog roda imenica u hrvatskom i poljskom jeziku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Pintarić, Neda
]]>          <w:br/>
<![CDATA[Oczkowa, Barbara: Hrvati i njihov jezik. Iz povijesti kodificiranja književnojezične norm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