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Katia Novak-Lauš (CROSBI Profil: 16717, MBZ: 224723)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medicina. / Degoricija, Vesna i suradnici (ur.). Zagreb: Libar, 2013 (Udžbenik hitne medicine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Runjić, Tina; Novak - Lauš, Katia; Vatavuk, Zoran
]]>          <w:br/>
<![CDATA[Effect of Different Visual Impairment Levels on the Quality of Life in Glaucoma Patients.  // Acta Clinica Croatica, 57 (2018), 2;  243-250 doi:10.20471/acc.2018.57.02.03 (međunarodna recenzija, članak, znanstveni)
]]>          <w:br/>
        </w:t>
      </w:r>
    </w:p>
    <w:p>
      <w:pPr/>
      <w:r>
        <w:rPr/>
        <w:t xml:space="preserve">
<![CDATA[Novak Lauš, Katia; Tomić Željka; Šimić Prskalo Marija; Iveković Renata, Lacmanović Lončar Valentina; Petric Vicković Ivanka; Rogošić Veljko; Tomić Teo; Prskalo Zrinko
]]>          <w:br/>
<![CDATA[Structure-Function Relationship of Changes in Visual Field Indices with Quadrant and Average Retinal Nerve Fiber Layer Thickness in the Eyes with Exfoliation.  // Acta Clinica Croatica, 56 (2017), 4;  609-617 doi:10.20471/acc.2017.56.04.05 (međunarodna recenzija, članak, znanstveni)
]]>          <w:br/>
        </w:t>
      </w:r>
    </w:p>
    <w:p>
      <w:pPr/>
      <w:r>
        <w:rPr/>
        <w:t xml:space="preserve">
<![CDATA[Jurišić, Darija; Novak - Lauš, Katia; Sesar, Irena; Kuzman Tomislav
]]>          <w:br/>
<![CDATA[Comparison of Optic Nerve Head Morphology in Patients with Primary Open Angle Glaucoma and Non-Arteritic Anterior Ischemic Optic Neuropathy.  // ACTA CLINICA CROATICA, 56 (2017), 2;  227-235 doi:10.20471/acc.2017.56.02.05 (međunarodna recenzija, članak, znanstveni)
]]>          <w:br/>
        </w:t>
      </w:r>
    </w:p>
    <w:p>
      <w:pPr/>
      <w:r>
        <w:rPr/>
        <w:t xml:space="preserve">
<![CDATA[Novak Lauš, Katia; Tomić Željka; Šimić Prskalo Marija; Iveković Renata, Lacmanović Lončar Valentina; Petric Vicković Ivanka; Rogošić Veljko; Tomić Teo; Prskalo Zrinko
]]>          <w:br/>
<![CDATA[Structure-Function Relationship of Changes in Visual Field Indices with Quadrant and Average Retinal Nerve Fiber Layer Thickness in the Eyes with Exfoliation.  // Acta Clinica Croatica, 56 (2017), 4;  609-617 doi:10.20471/acc.2017.56.04.05 (međunarodna recenzija, članak, znanstveni)
]]>          <w:br/>
        </w:t>
      </w:r>
    </w:p>
    <w:p>
      <w:pPr/>
      <w:r>
        <w:rPr/>
        <w:t xml:space="preserve">
<![CDATA[Vidas Sania; Popović - Suić Smiljka, Novak - Lauš Katia, Jandroković Sonja, Tomić Martina, Jukić Tomislav, Kalauz Miro
]]>          <w:br/>
<![CDATA[Analysis of Ganglion Cell Complex and Retinal Nerve Fiber Layer Thickness in Glaucoma Diagnosis.  // Acta Clinica Croatica, 56 (2017), 3;  382-390 doi:10.20471/acc.2017.56.03.04 (domaća recenzija, članak, znanstveni)
]]>          <w:br/>
        </w:t>
      </w:r>
    </w:p>
    <w:p>
      <w:pPr/>
      <w:r>
        <w:rPr/>
        <w:t xml:space="preserve">
<![CDATA[Novak Lauš, Katia; Tomić, Željka; Šimić Prskalo, Marija; Iveković, Renata; Lacmanović Lončar, Valentina; Petric Vicković, Ivanka; Rogošić, Veljko; Tomić, Teo; Prskalo, Zrinko
]]>          <w:br/>
<![CDATA[Structure-Function Relationship of Changes in Visual Field Indices with Quadrant and Average Retinal Nerve Fiber Layer Thickness in the Eyes with Exfoliation.  // Acta clinica Croatica, 56 (2017), 4;  609-617 doi:10.20471/acc.2017.56.04.05 (domaća recenzija, članak, znanstveni)
]]>          <w:br/>
        </w:t>
      </w:r>
    </w:p>
    <w:p>
      <w:pPr/>
      <w:r>
        <w:rPr/>
        <w:t xml:space="preserve">
<![CDATA[Jasna Pavičić-Astaloš, Ana Koluder, Lana Knežević, Mia Zorić Geber, Katia Novak-Lauš, Tigrena Csik, Tamara Knežević, Milan Milošević
]]>          <w:br/>
<![CDATA[PREVALENCE OF PSEUDOEXFOLIATION SYNDROME AND PSEUDOEXFOLIATION GLAUCOMA IN POPULATION OF NORTH-WEST CROATIA AGED 40 AND OVER.  // Acta Clinica Croatica, 55 (2016), 3;  483-489 doi:10.20471/acc.2016.55.03.19 (domać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Sesar, Antonio; Ćavar, Ivan; Pušić Sesar, Anita; Zorić Geber, Mia; Sesar, Irena; Novak Lauš, Katia; Vatavuk, Zoran; Mandić, Zdravko
]]>          <w:br/>
<![CDATA[Macular Thickness after Glaucoma Filtration Surgery.  // Collegium antropologicum, 37 (2013), 3;  841-845 (međunarodn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Barišić, Freja; Jurin Sičaja, Ana; Malenica Ravlić, Maja; Novak-Laus, Katia; Iveković, Renata; Mandić, Zdravko
]]>          <w:br/>
<![CDATA[Macular Thickness and Volume Parameters Measured Using Optical Coherence Tomography (OCT) for Evaluation of Glaucoma Patients.  // Collegium antropologicum, 36 (2012), 2;  441-445 (međunarodna recenzija, članak, znanstveni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olol 0, 5% fixed combination in 6 month period.  // Collegium antropologicum, 34 (2010), 3;  847-852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 Pernar, Sanja; Bednar, Ivana; Novak Lauš, Katia; Petric Vicković, Ivanka; Mandić, Zdravko
]]>          <w:br/>
<![CDATA[Bilateral optic neuritis as initial manifestation of neurosyphilis in a HIV-positive patient.  // Acta clinica Croatica, 47 (2008), 2;  97-100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i-Reiner, Eugenia; Masnec-Paškvalin, Sanja; Bojić, Lovro
]]>          <w:br/>
<![CDATA[Trabeculectomy with Mitomycin C in Glaucoma Associated with Uveitis.  // Collegium Antropologicum, 29 (2005), supp 1;  17-21. (https://www.bib.irb.hr:8443/279691) (međunarodna recenzija, članak, znanstveni)
]]>          <w:br/>
        </w:t>
      </w:r>
    </w:p>
    <w:p>
      <w:pPr/>
      <w:r>
        <w:rPr/>
        <w:t xml:space="preserve">
<![CDATA[Iveković, Renata; Tedeschi-Reiner, Eugenia; Novak-Lauš, Katia; Andrijević-Derk, Biljana; Cima, Ivan; Mandić, Zdravko
]]>          <w:br/>
<![CDATA[Limbal graft and/or amniotic membrane transplantation in the treatment of ocular burns.  // Ophthalmologica, 219 (2005), 5;  297-302 doi:10.1159/000086115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nadić, Zdravko
]]>          <w:br/>
<![CDATA[Full-thickness anterior blepharotomy and transpalpebral fat decompression in Graves' orbitopathy.  // Collegium antropologicum, 29 (2005),  33-36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andić, Zdravko
]]>          <w:br/>
<![CDATA[Full-Thickness Anterior Blepharotomy and Transpalpebral Fat Decompression in Graves' Orbitopathy.  // Collegium antropologicum, 29/Suppl. 1 (2005), 1;  33-36 (međunarodna recenzija, članak, znanstveni)
]]>          <w:br/>
        </w:t>
      </w:r>
    </w:p>
    <w:p>
      <w:pPr/>
      <w:r>
        <w:rPr/>
        <w:t xml:space="preserve">
<![CDATA[Novak-Lauš, Katia; Iveković, Renata; Bojić, Lovro; Koršić, Jadranka; Zorić-Geber, Mia
]]>          <w:br/>
<![CDATA[Initial clinical experience with brinzolamid 1% ophthalmic suspension (Azopt).  // Acta Clinica Croatica, 42 (2003),  101-104 (međunarodna recenzija, članak, znanstveni)
]]>          <w:br/>
        </w:t>
      </w:r>
    </w:p>
    <w:p>
      <w:pPr/>
      <w:r>
        <w:rPr/>
        <w:t xml:space="preserve">
<![CDATA[Novak Lauš, Katia; Mandić, Zdravko; Iveković, Renata; Bojić, Lovro; Koršić Jadranka; Zorić Geber, Mia
]]>          <w:br/>
<![CDATA[Initial Clinical Experience with Brinzolamide 1% ophtalmic suspension (Azopt).  // Acta Clinica Croatica, 42 (2003),  101-104 (međunarodna recenzija, članak, znanstveni)
]]>          <w:br/>
        </w:t>
      </w:r>
    </w:p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međunarodna recenzija, članak, znanstveni)
]]>          <w:br/>
        </w:t>
      </w:r>
    </w:p>
    <w:p>
      <w:pPr/>
      <w:r>
        <w:rPr/>
        <w:t xml:space="preserve">
<![CDATA[Kukulj, Suzana; Novak-Lauš, Katia; Barišić, Blaženka; Iveković, Renata
]]>          <w:br/>
<![CDATA[Attitude to health-differences between two groups of patients.  // Acta Clinica Croatica, 41 (2002),  313-317 (međunarodna recenzija, članak, znanstveni)
]]>          <w:br/>
        </w:t>
      </w:r>
    </w:p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domaća recenzija, članak, znanstveni)
]]>          <w:br/>
        </w:t>
      </w:r>
    </w:p>
    <w:p>
      <w:pPr/>
      <w:r>
        <w:rPr/>
        <w:t xml:space="preserve">
<![CDATA[Petriv, Ivanka; Iveković, Renata; Tedeschi-Reiner, Eugenia; Novak-Lauš, Katia; Lacmanović-Lončar, Valentina; Bradić-Hammoud, Mirna
]]>          <w:br/>
<![CDATA[Amniotic membrane transplantation for ocular surface reconstruction.  // Collegium antropologicum, 26 (2002), 2;  621-626 (međunarodna recenzija, članak, znanstve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>
      <w:pPr/>
      <w:r>
        <w:rPr/>
        <w:t xml:space="preserve">
<![CDATA[Iveković, Renata; Lovrenčić-Huzjan, Ariana; Novak-Lauš, Katia; Demarin, Vida
]]>          <w:br/>
<![CDATA[Value of color doppler imaging in diagnosis of intrabulbar and intraorbital tumors.  // Collegium Anthropologicum, 24 (2000), 1;  205-2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-Lauš, Katia; Kukulj, Suzana; Iveković, Renata; Tedeschi-Reiner, Eugenia; Koršić, Jadranka; Matanić, Dubravka
]]>          <w:br/>
<![CDATA[Inhaled Corticosteroids and the Risk of Glaucoma and Intraocular Hypertension.  // Acta clinica Croatica, 42 (2003), 1;  41-45 (podatak o recenziji nije dostupan, članak, stručni)
]]>          <w:br/>
        </w:t>
      </w:r>
    </w:p>
    <w:p>
      <w:pPr/>
      <w:r>
        <w:rPr/>
        <w:t xml:space="preserve">
<![CDATA[Petric, Ivanka; Iveković, Renata; Tedeschi-Reiner, Eugenia; Novak-Lauš, Katia; Lacmanović-Lončar, Valentina; Bradić-Hammoud, Mirna
]]>          <w:br/>
<![CDATA[Amniotic membrane transplantation for ocular surface reconstruction.  // Acta clinica Croatica, 41 (2002), suppl 4;  23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ak-Lauš, Katia; Knežević, Lana; Marić, Goran; Zorić Geber, Mia; Vatavuk, Zoran
]]>          <w:br/>
<![CDATA[Subconjunctival Fragmentation of a Previously Efficient XEN Gel Stent Implantation and Successful Bleb Formation: a Case Report.  // Acta clinica Croatica, 58 (2019), 4;  767-769 doi:10.20471/acc.2019.58.04.25 (domaća recenzija, članak, ostalo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lol 0, 5% fixed combination in 6-month period.  // Collegium antropologicum, 34 (2010), 3;  847-852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-Lauš, Katia; Miličić, Jasna; Koršić, Jadranka; Mandić, Zdravko
]]>          <w:br/>
<![CDATA[Analysis of dermatoglyphs of the digito-palmar complex in primary open angle glaucoma patients.  // Alpe Adria Community - Ophtalmology 2004 / Parasta, Amir-Mobarez (ur.).
]]>          <w:br/>
<![CDATA[München: MaXxPrint Digitaldruck, Leipzig, 2004. (poster, međunarodna recenzija, sažetak, znanstveni)
]]>          <w:br/>
        </w:t>
      </w:r>
    </w:p>
    <w:p>
      <w:pPr/>
      <w:r>
        <w:rPr/>
        <w:t xml:space="preserve">
<![CDATA[Novak-Lauš, Katia; Koršić, Jadranka; Benčić, Goran; Mandić, Zdravko; Bojić, Lovro
]]>          <w:br/>
<![CDATA[Trabekulektomija s mitomicinom C u pacijenata s uveitičnim glaukomom.  // Ophthalmologia Croatica / Šikić, Jakov (ur.).
]]>          <w:br/>
<![CDATA[Zagreb: Kratis, 2004. (predavanje, sažetak, znanstveni)
]]>          <w:br/>
        </w:t>
      </w:r>
    </w:p>
    <w:p>
      <w:pPr/>
      <w:r>
        <w:rPr/>
        <w:t xml:space="preserve">
<![CDATA[Iveković, Renata; Petric, Ivanka; Tedeschi-Reiner, Eugenia; Novak-Lauš, Katia; Mandić, Zdravko; 
]]>          <w:br/>
<![CDATA[Limbal graft and/or amnniotic membrane transplantation in the treatment of ocular burns.  // Der Ophthalmologe / Völcker H.E., Holz F.G. (ur.).
]]>          <w:br/>
<![CDATA[Heidelberg: Springer, 2003. (predavanje, međunarodna recenzija, sažetak, znanstveni)
]]>          <w:br/>
        </w:t>
      </w:r>
    </w:p>
    <w:p>
      <w:pPr/>
      <w:r>
        <w:rPr/>
        <w:t xml:space="preserve">
<![CDATA[Mandić, Zdravko; Šarić, Dean; Novak Lauš, Katia; Koršić, Jadranka
]]>          <w:br/>
<![CDATA[Prva klinička iskustva u liječenju refraktornog glaukoma Ahmed valvulom.  // Kongres Hrvatskog oftalmološkog društva s međunarodnim sudjelovanjem
]]>          <w:br/>
<![CDATA[Zagreb: Hrvatsko oftalmološko društvo, 2003. str. 17-17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-Lauš, Katia
]]>          <w:br/>
<![CDATA[Analiza kvalitativnih i kvantitativnih svojstava dermatoglifa digito-palmarnog kompleksa u bolesnika s primarnim glaukomom otvorenog kut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