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Hamin (CROSBI Profil: 15494, MBZ: 206330)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Lalić, Ljerka-Marija; Berković, Katarina; Prejac, Sandra
]]>          <w:br/>
<![CDATA[Rheological Characteristics of Creams.  // Acta Alimentaria, 25 (1996), 2;  171-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Berković, Katarina; Prejac, Sandra; Vorkapić-Furač, Jasna
]]>          <w:br/>
<![CDATA[INFLUENCE OF WHEAT GERMS AND PECTIN ON CHARACTERISTICS OF YOGHURT.  // Proceedings of the EURO FOOD CHEM X - A New Challenge for the Food Chemist-FECS Event N°234, / Lásztity, R. ; Pfannhauser, W. ; Simon-Sarkadi, L. ; Tömösközi (ur.).
]]>          <w:br/>
<![CDATA[Budimpešta: Publishing Company of TUB  H-1111 Budapest, Goldman Gy. tér 3., 1999. str. 766-772 (poster, međunarodna recenzija, cjeloviti rad (in extenso), znanstveni)
]]>          <w:br/>
        </w:t>
      </w:r>
    </w:p>
    <w:p>
      <w:pPr/>
      <w:r>
        <w:rPr/>
        <w:t xml:space="preserve">
<![CDATA[Prejac, Sandra; Berković, Katarina i Ciković, Nada
]]>          <w:br/>
<![CDATA[Korozija kositra u otopinama pektina i natrijeva klorida.  // Zbornik radova I. hrvatskog simpozija o elektrokemiji / Gojo, Miro (ur.).
]]>          <w:br/>
<![CDATA[Zagreb: Hrvatsko društvo kemijskih inženjera i tehnologa (HDKI), 1998. str. 107-111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765966) (predavanje, domać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3. hrvatski kongres prehrambenih tehnologa, biotehnologa i nutricionista / . (ur.).
]]>          <w:br/>
<![CDATA[Zagreb, 1998. (poster, domaća recenzija, sažetak, znanstveni)
]]>          <w:br/>
        </w:t>
      </w:r>
    </w:p>
    <w:p>
      <w:pPr/>
      <w:r>
        <w:rPr/>
        <w:t xml:space="preserve">
<![CDATA[Lalić, Ljerka Marija; Berković, Katarina; Mihalić, Vesna; Prejac, Sandra
]]>          <w:br/>
<![CDATA[Utjecaj inertnih vlakana na fizikalno kemijska svojstva jogurta.  // 3. hrvatski kongres prehrambenih tehnologa, biotehnologa i nutricionista / . (ur.).
]]>          <w:br/>
<![CDATA[Zagreb, 1998. str. 204-205 (poster, domaća recenzija, sažetak, znanstveni)
]]>          <w:br/>
        </w:t>
      </w:r>
    </w:p>
    <w:p>
      <w:pPr/>
      <w:r>
        <w:rPr/>
        <w:t xml:space="preserve">
<![CDATA[Berković, Katarina; Prejac, Sandra; Vorkapić-Furač, Jasna
]]>          <w:br/>
<![CDATA[Korozija aluminija u model otopinama salamure korištene za konzerviranje gljiva.  // XV.Hrvatski skup kemičara i kemijskih inženjera / M.Gojo, N.Trajkov, S.Smolec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Stabilnost jogurta sa pšeničnim klicama.  // 32 Hrvatski simpozij mljekarskih stručnjaka / Organizacijski odbor simpozija (ur.).
]]>          <w:br/>
<![CDATA[Zagreb: Mljekarsko društvo, Zagreb, 1996. (poster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Berković, Katarina; Vorkapič-Furač, Jasna; Prejac, Sandra
]]>          <w:br/>
<![CDATA[Pyridinum compounds as inhibitors of iron corrosion.  // International Society of Electrochemistry, 47th Meeting, Abstracts / International Society of Electrochemistry (ur.).
]]>          <w:br/>
<![CDATA[Balatonfüred, Mađarska; Veszprém, Mađarska: International Society of Electrochemistry, 1996. str. P6a-2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min, Sandra
]]>          <w:br/>
<![CDATA[Elektrokemijsko ispitivanje kositra u otopinama askorbinske kiseline, pektina i natrijeva klorida., 2001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