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Milković (CROSBI Profil: 15051, MBZ: 197014)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
]]>          <w:br/>
<![CDATA[Kronično bolesno dijete s osvrtom na zaštitu od zračenja.  // Sekundarna prevencija u pedijatriji / Neda Aberle (ur.).
]]>          <w:br/>
<![CDATA[Slavonski Brod, 2007. str. 80-86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ković, Đurđica; Ranogajec-Komor, Maria
]]>          <w:br/>
<![CDATA[Etika zaštite od ionizirajućeg zračenja u pedijatrijskoj radiologiji gornjih dišnih puteva.  // Zbornik radova 11.Simpozija Hrvatskog društva za zaštitu od zračenja / Radolić, Vanja ; Poje Sovilj, Marina ; Krajcar, Bronić Ines (ur.).
]]>          <w:br/>
<![CDATA[Zagreb: Hrvatsko društvo za zaštitu od zračenja, 2017. str. 35-40. (https://www.bib.irb.hr:8443/920122) (predavanje, cjeloviti rad (in extenso), stručni)
]]>          <w:br/>
        </w:t>
      </w:r>
    </w:p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Ranogajec-Komor, Maria; Nikodemova, Denisa; Hovathova, M.; Knežević, Željka; Milković, Đurđica
]]>          <w:br/>
<![CDATA[Radiation exposure of children during radiodiagnostic examination of chest.  // Proceedings of the IRPA Regional symposium on radiation in neighbouring countries of central Europe-1997 / Sabol, Jozef (ur.).
]]>          <w:br/>
<![CDATA[Prag: Czech Technical University, 1997. str. 298-300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AP 2017 Congress and MasterCourse, European Journal of Pediatrics 176, 11
]]>          <w:br/>
<![CDATA[Ljubljana, Slovenija, 2017. str. 1552-1552 (poster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uropean Academy of Pediatrics (EAP) congress
]]>          <w:br/>
<![CDATA[Ljubljana, Slovenija, 2017. (poster, međunarodna recenzija, sažetak, stručni)
]]>          <w:br/>
        </w:t>
      </w:r>
    </w:p>
    <w:p>
      <w:pPr/>
      <w:r>
        <w:rPr/>
        <w:t xml:space="preserve">
<![CDATA[Milković, Đurđca; Ranogajec-Komor, Maria
]]>          <w:br/>
<![CDATA[Practical Application of Ethical Principles of IRPA in Pediatric Respiratory Radiology.  // Book of Abstracts of The 13th International Workshop on Ionizing Radiation Monitoring / Yamamot, T (ur.).
]]>          <w:br/>
<![CDATA[Tokyo: Chiyoda Technol Corporation, 2017. str. 18-18 (pozvano predavanje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Beck, Natko; Bene, Boris; Milković, Đurđica
]]>          <w:br/>
<![CDATA[Radiation dose in the radiographic examination of children's airways.  // Abstract book of the VI International Congress of Medical Sciences
]]>          <w:br/>
<![CDATA[Sofija, 2007. str. 127-127 (predavanje, sažetak, znanstve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Milković, Đurđica; Žagar, Leo; Nogalo, Boro; Ranogajec-Komor, Maria
]]>          <w:br/>
<![CDATA[Advantages of in-time radiological diagnosis: minimum dose and less respiratory and surgical complications..  // Towards Harmonisation of Radiation Protection in Europe - Book of Abstracts / D&#39;Alberti, Francesco; Osimani, Celso (ur.).
]]>          <w:br/>
<![CDATA[Firenza : München: AIRP, IRPA, EC-JRC, 2002. str. P252-248 (poster, sažetak, stručni)
]]>          <w:br/>
        </w:t>
      </w:r>
    </w:p>
    <w:p>
      <w:pPr/>
      <w:r>
        <w:rPr/>
        <w:t xml:space="preserve">
<![CDATA[Ranogajec-Komor, Maria; Milković, Đurđica
]]>          <w:br/>
<![CDATA[Radiation exposure and protection of children in X-ray diagnostics of the respiratory tract.  // Proceedings of the IRPA 9 / Duftschmid, K.E. (ur.).
]]>          <w:br/>
<![CDATA[Beč: International Radiation Protection Association, 1996. str. 450-45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Đurđica; Ranogajec-Komor, Mária; Porcs-Makkay, László; Knežević, Željka
]]>          <w:br/>
<![CDATA[Staff doses during coronarography procedure.  // Proceedings of the 9th International Workshop on Ionizing Radiation Monitoring / Takayoshi Yamamoto (ur.).
]]>          <w:br/>
<![CDATA[Ōarai: Chiyoda Technol Corporation, 2014. str. 157-165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Bene, Boris; Beck, Natko; Milković, Đurđica
]]>          <w:br/>
<![CDATA[Radiogram pluća djeteta- dozimetrijski status.  // Croatian Student Summit
]]>          <w:br/>
<![CDATA[Zagreb, Hrvatska, 2007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ković, Đurđica
]]>          <w:br/>
<![CDATA[Izloženost zračenju, mogućnosti zaštite i procjena rizika pri snimanju dišnih puteva djece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