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Kajo Grubić (CROSBI Profil: 12802, MBZ: 14685)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Zavarivanje, 40 (1997), 4;  149-154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Grubić, Kajo; Erceg, Goran
]]>          <w:br/>
<![CDATA[Utjecaj parametara TIG impulsnog zavarivanja na geometriju zavara.  // Proceedings of the 4th European conference on welding, joining and cutting / Kralj, Slobodan; Kožuh, Zoran (ur.).
]]>          <w:br/>
<![CDATA[Zagreb: Hrvatsko društvo za tehniku zavarivanja, 2001. str. 543-549 (poster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Dodatni i pomoćni materijali za zavarivačke i srodne postupke / Kralj, Slobodan (ur.).
]]>          <w:br/>
<![CDATA[Zagreb: HDTZ, 1996. str. 117-127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
]]>          <w:br/>
<![CDATA[Edukacija zavarivačkog osoblja prema europskim standardima u Hrvatskoj.  // Norme i njihova primjena u zavarivanju i srodnim procesima / Grubić, Kajo (ur.).
]]>          <w:br/>
<![CDATA[Rovinj: HDTZ, 2000. str. 249-25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rić, Anto
]]>          <w:br/>
<![CDATA[Unapređenje zavarivanja čelika za poboljšavanje za posebne namjene., 2002., magistarski rad, Fakultet strojarstva i brodogradnje, Zagreb
]]>          <w:br/>
        </w:t>
      </w:r>
    </w:p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Mendica, Marko
]]>          <w:br/>
<![CDATA[Zavarivanje visokolegiranih čelika u uskom žlijebu MAG postupkom., 2001., diplomski rad, Fakultet strojarstva i brodogradnje, Zagreb
]]>          <w:br/>
        </w:t>
      </w:r>
    </w:p>
    <w:p>
      <w:pPr/>
      <w:r>
        <w:rPr/>
        <w:t xml:space="preserve">
<![CDATA[Lovrić, Mario
]]>          <w:br/>
<![CDATA[Zavarivanje visokolegiranih čelika u uskom žlijebu., 2001., diplomski rad, Fakultet strojarstva i brodogradnje, Zagreb
]]>          <w:br/>
        </w:t>
      </w:r>
    </w:p>
    <w:p>
      <w:pPr/>
      <w:r>
        <w:rPr/>
        <w:t xml:space="preserve">
<![CDATA[Erceg, Goran
]]>          <w:br/>
<![CDATA[Utjecaj parametara impulsnog TIG zavarivanja na oblik zavara., 2001., diplomski rad, Fakultet strojarstva i brodogradnje, Zagreb
]]>          <w:br/>
        </w:t>
      </w:r>
    </w:p>
    <w:p>
      <w:pPr/>
      <w:r>
        <w:rPr/>
        <w:t xml:space="preserve">
<![CDATA[Maganić, Robert
]]>          <w:br/>
<![CDATA[Primjena lasera u zavarivanju., 2000., diplomski rad, Fakultet strojarstva i brodogradnje, Zagreb
]]>          <w:br/>
        </w:t>
      </w:r>
    </w:p>
    <w:p>
      <w:pPr/>
      <w:r>
        <w:rPr/>
        <w:t xml:space="preserve">
<![CDATA[Prlić, Krešimir
]]>          <w:br/>
<![CDATA[Zavarivanje visokolegiranih čelika laserom., 2000., diplomski rad, Fakultet strojarstva i brodogradnje, Zagreb
]]>          <w:br/>
        </w:t>
      </w:r>
    </w:p>
    <w:p>
      <w:pPr/>
      <w:r>
        <w:rPr/>
        <w:t xml:space="preserve">
<![CDATA[Belas, Davor
]]>          <w:br/>
<![CDATA[Zavarivanje i rezanje laserom., 1999., diplomski rad, Fakultet strojarstva i brodogradnje, Zagreb
]]>          <w:br/>
        </w:t>
      </w:r>
    </w:p>
    <w:p>
      <w:pPr/>
      <w:r>
        <w:rPr/>
        <w:t xml:space="preserve">
<![CDATA[Čuljak, Rafael
]]>          <w:br/>
<![CDATA[Zavarivanje cijevi iz visokolegiranih čelika., 1999., diplomski rad, Fakultet strojarstva i brodogradnje, Zagreb
]]>          <w:br/>
        </w:t>
      </w:r>
    </w:p>
    <w:p>
      <w:pPr/>
      <w:r>
        <w:rPr/>
        <w:t xml:space="preserve">
<![CDATA[Zelić; Vladimir
]]>          <w:br/>
<![CDATA[Zavarivanje debljih limova MAG postupkom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