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Kuzmanić (CROSBI Profil: 11883, MBZ: 120556)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Kuzmanić, Nenad
]]>          <w:br/>
<![CDATA[Kronika o prvoj dalmatinskoj tvorniciportland-cementa.  // Kemija u industriji : časopis kemičara i tehnologa Hrvatske, 70 (1-2) (2021),  99-101 (podatak o recenziji nije dostupan, pregledni rad, struč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>
      <w:pPr/>
      <w:r>
        <w:rPr/>
        <w:t xml:space="preserve">
<![CDATA[Kuzmanić, Nenad; Ljubičić, Branimir
]]>          <w:br/>
<![CDATA[Suspension of floating solids with up-pumping pitched blade impellers ; mixing time and power characteristics.  // Chemical Engineering Journal, 84 (2001), 3;  325-333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Récents progrès en génie des procédés, 11 (1997), 52;  49-56 (podatak o recenziji nije dostupan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>
      <w:pPr/>
      <w:r>
        <w:rPr/>
        <w:t xml:space="preserve">
<![CDATA[Dujmov, Josip; Ružić, Nada; Kuzmanić, Nenad
]]>          <w:br/>
<![CDATA[Spektrofotometrijsko određivanje anionskih deterdženata u morskom sedimentu i njihova distribucija u Kaštelanskom zaljevu.  // Kemija u industriji : časopis kemičara i tehnologa Hrvatske, 60-61 (1983),  8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, Nenad
]]>          <w:br/>
<![CDATA[Tvornica plastičnih masa i kemijskih proizvoda – Jugovinil.  // Kemija u industriji : časopis kemičara i tehnologa Hrvatske, 70 (2021), 3-4;  206-209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814682)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Patterson, Gary; Chandavimol, Maethee; Kuzmanić, Nenad
]]>          <w:br/>
<![CDATA[Flow and Suspension Characteristics of Gas-Liquid-Solid Suspension.  // Mixing XVIII, 18th Biennial Conference on Mixing, North American Mixing Forum of AIChE / Dickey, David (ur.).
]]>          <w:br/>
<![CDATA[Dayton (OH): AIChE, 2001. (predavanje, međunarodna recenzija, cjeloviti rad (in extenso)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9th. European Conference on Mixing
]]>          <w:br/>
<![CDATA[Pariz: Lavoisier, Paris, 1997. str. 49-56 (poster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Continuous Sampling of a Slurry from Stirred Vessels ; Analysis of the Sampling Efficiency and Affecting Parameters.  // 8th. European Conference on Mixing
]]>          <w:br/>
<![CDATA[Rugby: Inst. Chem. Eng. Symp., 1994. str. 17-24 (predavanje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Isokinetic and Non-isokinetic Probe Sampling from Stirred Slurry Vessels.  // 1st. Int. Conference on Chemical and Process Engineering
]]>          <w:br/>
<![CDATA[Firenza : München: AIDIC, 1993. str. 853-857 (predavanje, međunarodna recenzija, cjeloviti rad (in extenso), znanstveni)
]]>          <w:br/>
        </w:t>
      </w:r>
    </w:p>
    <w:p>
      <w:pPr/>
      <w:r>
        <w:rPr/>
        <w:t xml:space="preserve">
<![CDATA[Kuzmanić, Nenad; Barresi, A. Antonello; Baldi, Giancarlo
]]>          <w:br/>
<![CDATA[Wall Sampling of Suspensions from Stirred Vessels.  // Multiphase Hydrodynamics in Industrial Plants / Bondi, Francolino ; Graziadio, Mario ; Segarizzi, Lorenzo (ur.).
]]>          <w:br/>
<![CDATA[Pisa: ANIMP, 1992. str. 437-4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Barresi, A. Antonello; Baldi, Giancarlo
]]>          <w:br/>
<![CDATA[Influence of probe shape on slurry withdrawal from stirred vessels.  // XIII. Skup hrvatskih kemičara
]]>          <w:br/>
<![CDATA[Zagreb: Hrvatsko društvo kemijskih inženjera i tehnologa / HKD, 1993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Kuzmanić, Nenad; Pleština, Valentina
]]>          <w:br/>
<![CDATA[Utjecaj miješanja na produkt polimerizacije stirena.  // Znanstveno-stručni susret studenata tehnoloških i metalurških fakulteta Jugoslavije
]]>          <w:br/>
<![CDATA[Zagreb: TF / PBF Zagreb, 1990. str. KI-8 (predavanje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Neva
]]>          <w:br/>
<![CDATA[STRUJANJE FLUIDA KROZ POROZNI SLOJ., 2022., diplomski rad, preddiplomski, Kemijsko-tehnološki fakultet, Split
]]>          <w:br/>
        </w:t>
      </w:r>
    </w:p>
    <w:p>
      <w:pPr/>
      <w:r>
        <w:rPr/>
        <w:t xml:space="preserve">
<![CDATA[Vatović, Maris
]]>          <w:br/>
<![CDATA[ANALIZA PADA TLAKA PRI STRUJANJU FLUIDA KROZ POROZNI SLOJ., 2022., diplomski rad, preddiplomski, Kemijsko-tehnološki fakultet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Kajfež, Dora
]]>          <w:br/>
<![CDATA[Kristalizacija boraksa u šaržnim kristalizatorima s jednim i dvama aksijalnim turbinskim miješalima., 2014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
<![CDATA[Drnasin, Željana
]]>          <w:br/>
<![CDATA[Utjecaj položaja mješala na stanje potpune suspenzije plutajućih čestica., 2005., diplomski rad, Kemijsko-tehnološki fakultet, Split
]]>          <w:br/>
        </w:t>
      </w:r>
    </w:p>
    <w:p>
      <w:pPr/>
      <w:r>
        <w:rPr/>
        <w:t xml:space="preserve">
<![CDATA[Jakus Vesna
]]>          <w:br/>
<![CDATA[Utrošak snage miješanja pri suspendiranju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Gusić, Tanja
]]>          <w:br/>
<![CDATA[Određivanje stanja potpune suspenzije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Kovačević, Antonija
]]>          <w:br/>
<![CDATA[Vrijeme homogenizacije i utrošak snage miješanja pri suspendiranju plutajućih čestica u miješalici s dva turbinska mješala., 2003., diplomski rad, Kemijsko-tehnološki fakultet, Split
]]>          <w:br/>
        </w:t>
      </w:r>
    </w:p>
    <w:p>
      <w:pPr/>
      <w:r>
        <w:rPr/>
        <w:t xml:space="preserve">
<![CDATA[Maletić, Antonija
]]>          <w:br/>
<![CDATA[Suspendiranje plutajućih čestica u miješalici s više mješala., 2000., diplomski rad, Kemijsko-tehnološki fakultet, Split
]]>          <w:br/>
        </w:t>
      </w:r>
    </w:p>
    <w:p>
      <w:pPr/>
      <w:r>
        <w:rPr/>
        <w:t xml:space="preserve">
<![CDATA[Proso, Damir
]]>          <w:br/>
<![CDATA[Miješanje kapljevitog sustava s turbinskim mješalom koje usmjerava tok kapljevine prma njenoj površini., 1999., diplomski rad, Kemijsko-Tehnološki fakultet, Split
]]>          <w:br/>
        </w:t>
      </w:r>
    </w:p>
    <w:p>
      <w:pPr/>
      <w:r>
        <w:rPr/>
        <w:t xml:space="preserve">
<![CDATA[Ljubičić, Branimir
]]>          <w:br/>
<![CDATA[Suspendiranje plutajućih čestica s turbinskim mješalom koje usmjerava tok kapljevine aksijalno prema njenoj površini., 1999., diplomski rad, Kemijsko-tehnološki fakultet, Split
]]>          <w:br/>
        </w:t>
      </w:r>
    </w:p>
    <w:p>
      <w:pPr/>
      <w:r>
        <w:rPr/>
        <w:t xml:space="preserve">
<![CDATA[Leventić, Marija
]]>          <w:br/>
<![CDATA[Određivanje vremena homogenizacije jednofaznog kapljevitog sustava u miješalici., 1998., diplomski rad, Kemijsko-tehnološki fakultet, Split
]]>          <w:br/>
        </w:t>
      </w:r>
    </w:p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
<![CDATA[Domazet, Marina
]]>          <w:br/>
<![CDATA[Vrijeme homogenizacije sustava sa suspendiranim plutajućim česticama., 1998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