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11731, MBZ: 117184)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Ivan
]]>          <w:br/>
<![CDATA[Uređenje voda.. Zagreb: Hrvatska sveučilišna naklada, 2013 (Udžbenik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Šimunić, Ivan
]]>          <w:br/>
<![CDATA[Analiza mjesečnih obilježja klime i potreba navodnjavanja u Lici. // Identitet Like:korijeni i razvitak / Željko Holjevac (ur.).
]]>          <w:br/>
<![CDATA[Zagreb : Gospić: Institut društvenih znanosti Ivo Pilar, 2009. str. 177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Ivan
]]>          <w:br/>
<![CDATA[Regulation and protection of water. / Šikić, Anita ; Grgić, Zoran (ur.).
]]>          <w:br/>
<![CDATA[Zagreb: Hrvatska sveučilišna naklada i Sveučilište u Zagrebu, Agronomski fakultet, 2016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Vukelić-Shutoska, Marija; Spalević, Velibor; Škatarić, Goran; Tanaskovik, Vjekoslav; Markoski, Mile
]]>          <w:br/>
<![CDATA[Ameliorative measures aimed at prevention/mitigation consequences of climate change in agriculture in Croatia.  // Agriculture & Forestry, 66 (2020), 2;  99-107 doi:10.17707/AgricultForest.66.2.10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nkina, Tatiana; Nevidomskaya, Dina; Bauer, Tatiana; Mandzhieva, Saglara; Šimunić, Ivan; Orlovid-Leko, Palma; Burachevskaya, Marina
]]>          <w:br/>
<![CDATA[Application of methods based on synchrotron radiation for speciation of heavy metal in soil.  // JOURNAL OF AGRICULTURAL, FOOD AND ENVIRONMENTAL SCIENCES, Vol. 72 (2018), No 1;  129-134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Spalević, Velibor; Šimunić, Ivan; Vukelić-Shutoska, Marija; Uzen, Nese; Čurović, Milić
]]>          <w:br/>
<![CDATA[Prediction of the soil erosion intensity from river basin Navotinski, Polimlje (northeast Montenegro).  // Poljoprivreda i šumarstvo, 59 (2013), 2;  9-12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Minkina, Tatiana; Motusova, Galina; Mandzhieva, Saglara; Nazarenko, Olga; Šimunić, Ivan
]]>          <w:br/>
<![CDATA[Transformation of Heavy Metal Compounds during the Remediation of Contaminated Soils.  // Agriculturae Conspectus Scientificus, 76 (2011), 1;  19-25. (https://www.bib.irb.hr:8443/521203)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614393) (podatak o recenziji nije dostupan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Šimunić, Ivan
]]>          <w:br/>
<![CDATA[Reguliranje suvišnih voda tla kombiniranom detaljnom odvodnjom u Lonjskom polju.  // Poljoprivredna znanstvena smotra, 60 (1995), 3-4;  279-306 (međunarodna recenzija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614505) (podatak o recenziji nije dostupan, članak, stručni)
]]>          <w:br/>
        </w:t>
      </w:r>
    </w:p>
    <w:p>
      <w:pPr/>
      <w:r>
        <w:rPr/>
        <w:t xml:space="preserve">
<![CDATA[Šimunić, Ivan; Husnjak, Stjepan; Matković, B.
]]>          <w:br/>
<![CDATA[Utjecaj suše na visinu prinosa biljnih kultura u različitim regijama Hrvatske.  // Hrvatske vode : časopis za vodno gospodarstvo, 75 (2011),  25-30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520746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askovik, Vjekoslav; Cukaliev, Ordan; Markoski, Mile; Srdjević, Bojan; Spalević, Velibor; Šimunić, Ivan; Moteva, Milena; Djurović, Nevenka
]]>          <w:br/>
<![CDATA[The influence of irrigation and drip fertigation regime on specific water consumption and evapotranspiration coefficient in tomato crop production.  // Poljoprivreda i šumarstvo, 60 (2014), 4;  243-254 (podatak o recenziji nije dostupan, članak, ostalo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Šimunić, Ivan; Matković, Bariša; Moteva, Milena; Vukelić-Shutoska, Marija
]]>          <w:br/>
<![CDATA[Potrebna količina vode za navodnjavanje poljoprivrednih kultura-Pilot projekt Červar-Porat-Bašarinka.  // Hrvatske vode na investicijskom valu / Biondić, Danko ; Holjević, Danko ; Vizner, Marija (ur.).
]]>          <w:br/>
<![CDATA[Zagreb: Hrvatske vode, 2015. str. 967-975. (https://www.bib.irb.hr:8443/765440) (predavanje, domaća recenzija, cjeloviti rad (in extenso), znanstveni)
]]>          <w:br/>
        </w:t>
      </w:r>
    </w:p>
    <w:p>
      <w:pPr/>
      <w:r>
        <w:rPr/>
        <w:t xml:space="preserve">
<![CDATA[Moteva, Milena; Yarlovska, Nadezhda; Mondeshka, Margarita; Stoeva, Ana; Šimunić, Ivan; Spalević, Velibor; Tanaskovik, Vjekoslav; Vukelić-Shutoska, Marija
]]>          <w:br/>
<![CDATA[Spatial planning as an aproach to improving land and water use in the agricultural areas.  // Hrvatske vode na investicijskom valu / Biondić, Danko ; Holjević, Danko ; Vizner, Marija (ur.).
]]>          <w:br/>
<![CDATA[Zagreb: Hrvatske vode, 2015. str. 895-904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Šimunić, Ivan
]]>          <w:br/>
<![CDATA[Impact of different pipe drainage spacing at drained soil on drainage water quality and crop yields.  // Ecology and biology of the soil / K.Š. Kazeev (ur.).
]]>          <w:br/>
<![CDATA[Rostov: Southern Federal University, 2014. str. 226-230 (predavanje, međunarodna recenzija, cjeloviti rad (in extenso), znanstveni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Šimunić, Ivan; Spalević, Velibor; Vukelić-Shutoska, Marija; Tanaskovik, Vjekoslav; Moteva, Milena; Uzen, Nese
]]>          <w:br/>
<![CDATA[Climate change and water requirement in field crop production.  // 24th International Scientific-Expert Conference of Agriculture and Food Industry-Sarajevo 2013
]]>          <w:br/>
<![CDATA[Sarajevo, 2013. str. 309-313 (predavanje, međunarodn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Kalinitchenko, Valery; Minkina, Tatiana; Endovitsky, Anatolij; Solntseva, Natalja; Skovpen, Andrej; Šimunić, Ivan; Chernenko, Vladimir; Boldyrev, Andrej; Rykhlik, Artem
]]>          <w:br/>
<![CDATA[Soil, hydrologycal and hydrogeologycal extremes of current irrigation concept.  // 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905-915. (https://www.bib.irb.hr:8443/521051) (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418414) (predavanje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Tatalović, Vesna; Šimunić, Ivan
]]>          <w:br/>
<![CDATA[Irrigation and revitalisation on French Republic's square.  // XII International Interdisciplinary Conference Will, Freedom and Necessity in the Creation of the landscape and Cultural Mosaic
]]>          <w:br/>
<![CDATA[Čedad, 2007. str. 1-5 (poster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Miletić, Ivana; Šimunić, Ivan
]]>          <w:br/>
<![CDATA[Irrigation and drainage of roof garden by the example of Starčević square.  // The XII International Interdisciplinary Conference Will, Freedom and Necessity in the Creation of the Landscape and Cultural Mosaic : proceedings
]]>          <w:br/>
<![CDATA[Čedad, 2007. str. 1-11 (poster, međunarodna recenzija, cjeloviti rad (in extenso), znanstveni)
]]>          <w:br/>
        </w:t>
      </w:r>
    </w:p>
    <w:p>
      <w:pPr/>
      <w:r>
        <w:rPr/>
        <w:t xml:space="preserve">
<![CDATA[Pavletić Slobođan, Momir; Šimunić, Ivan
]]>          <w:br/>
<![CDATA[Irrigation of public green area on King Tomislav's Square.  // The XII International Interdisciplinary Conference Will, Freedom and Necessity in the Creation of the landscape and Cultural Mosaic
]]>          <w:br/>
<![CDATA[Čedad, 2007. str. 1-3 (poster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Gluhak, Lea; Šimunić, Ivan
]]>          <w:br/>
<![CDATA[Assay of climate characteristics of Zagreb city area for purpose of irrigation in the multisense park "Jarun".  // The XII International Interdisciplinary Conference Will, Freedom and Necessity in the Creation of the Landscape and Cultural Mosaic
]]>          <w:br/>
<![CDATA[Čedad, 2007. str. 1-7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
]]>          <w:br/>
<![CDATA[Čistoća drenažnih voda u Republici Hrvatskoj u podunavskom sljevu.  // Nacionalne vrijednosti u gospodarskom razvoju-Hrvatske nacionalne vrijednosti u europskim integracijama / Zvonimir Radić (ur.).
]]>          <w:br/>
<![CDATA[Zagreb: Matica Hrvatska-Domagojeva zajednica, 2005. str. 423-428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Šimunić, Ivan; Tomić, Frane
]]>          <w:br/>
<![CDATA[Stand von schweren Metallen und Atrazin in hydromelioriertem Pseudogley-Gley Boden.  // Radna zajednica podunavskih regija - Radna skupina Zaštita tla : Zbornik radova i prilozi / Džatko, Michal (ur.).
]]>          <w:br/>
<![CDATA[Bratislava, 1999. str. 79-85 (predavanje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599654) (plenarno, međunarodna recenzija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-Book of abstracts / Tatjana Prentovik (ur.).
]]>          <w:br/>
<![CDATA[Skopje: Faculty of Agricultural Sciences and Food-Skopje, 2012. str. 175-175 (predavanje, međunarodn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614975) (poster, međunarodn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Panđžić, Krešo
]]>          <w:br/>
<![CDATA[Regresijski model za procjenu dekadnih drenažnih isteka.  // IX. Kongres Hrvatskog tloznanstvenog društva / Zoltan Racz (ur.).
]]>          <w:br/>
<![CDATA[Brijuni: Hrvatsko tloznanstveno društvo, 2001. str. 116-116 (predavanje, međunarodn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etković, Damir
]]>          <w:br/>
<![CDATA[Utjecaj razmaka cijevne drenaže na drenažno istjecanje, ispiranje nitrata, i prinos uljane repice., 201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vencbir, Mario
]]>          <w:br/>
<![CDATA[Potrebe silažnog kukuruza za navodnjavanjem na području Čepić polja., 2011., diplomski rad, preddiplomski, Agronomski fakultet, Zagreb
]]>          <w:br/>
        </w:t>
      </w:r>
    </w:p>
    <w:p>
      <w:pPr/>
      <w:r>
        <w:rPr/>
        <w:t xml:space="preserve">
<![CDATA[Kober, Štefica
]]>          <w:br/>
<![CDATA[Navodnjavanje kupusa na području Čepić polja u Istri., 2011., diplomski rad, preddiplomski, Agronomski fakultet, Zagreb
]]>          <w:br/>
        </w:t>
      </w:r>
    </w:p>
    <w:p>
      <w:pPr/>
      <w:r>
        <w:rPr/>
        <w:t xml:space="preserve">
<![CDATA[Biff, Martin
]]>          <w:br/>
<![CDATA[Potrebe navodnjavanja masline na području zapadne Istre., 2011., diplomski rad, preddiplomski, Agronomski fakultet, Zagreb
]]>          <w:br/>
        </w:t>
      </w:r>
    </w:p>
    <w:p>
      <w:pPr/>
      <w:r>
        <w:rPr/>
        <w:t xml:space="preserve">
<![CDATA[Štos, Tomislav
]]>          <w:br/>
<![CDATA[Potrebe navodnjavanja lucerne na području Čepić polja u Istri., 2011., diplomski rad, preddiplomski, Agronomski fakultet, Zagreb
]]>          <w:br/>
        </w:t>
      </w:r>
    </w:p>
    <w:p>
      <w:pPr/>
      <w:r>
        <w:rPr/>
        <w:t xml:space="preserve">
<![CDATA[Podlesek, Martina
]]>          <w:br/>
<![CDATA[Nedostatak vode u uzgoju rajčice i krumpira na području sjeverozapadne Istre., 2011., diplomski rad, diplomski, Agronomski fakultet, Zagreb
]]>          <w:br/>
        </w:t>
      </w:r>
    </w:p>
    <w:p>
      <w:pPr/>
      <w:r>
        <w:rPr/>
        <w:t xml:space="preserve">
<![CDATA[Samodol, Marina
]]>          <w:br/>
<![CDATA[Potrebe i mogućnosti navodnjavanja na području Šibensko-kninske županije., 2010., diplomski rad, Agronomski fakultet, Zagreb
]]>          <w:br/>
        </w:t>
      </w:r>
    </w:p>
    <w:p>
      <w:pPr/>
      <w:r>
        <w:rPr/>
        <w:t xml:space="preserve">
<![CDATA[Šimek, Ivica
]]>          <w:br/>
<![CDATA[Potrebe navodnjavanja parkovne površine dječjeg vrtića "Kapljica" u Bistri., 2010., diplomski rad, Agronomski fakultet, Zagreb
]]>          <w:br/>
        </w:t>
      </w:r>
    </w:p>
    <w:p>
      <w:pPr/>
      <w:r>
        <w:rPr/>
        <w:t xml:space="preserve">
<![CDATA[Perić, Miron
]]>          <w:br/>
<![CDATA[Melioracijske mjere za rješavanje suvišnih voda u Vrličkom polju., 2010., diplomski rad, preddiplomski, Agronomski fakultet, Zagreb
]]>          <w:br/>
        </w:t>
      </w:r>
    </w:p>
    <w:p>
      <w:pPr/>
      <w:r>
        <w:rPr/>
        <w:t xml:space="preserve">
<![CDATA[Čulig, Morana
]]>          <w:br/>
<![CDATA[Potrebe navodnjavanja parkovne površine udruge Kas u Sisku., 2010., diplomski rad, Agronomski fakultet, Zagreb
]]>          <w:br/>
        </w:t>
      </w:r>
    </w:p>
    <w:p>
      <w:pPr/>
      <w:r>
        <w:rPr/>
        <w:t xml:space="preserve">
<![CDATA[Blažinec, Martina
]]>          <w:br/>
<![CDATA[Potrebe navodnjavanja rajčice, šećerne repe i jabuke na području Koprivničko-križevačke županije., 2009., diplomski rad, Agronomski fakultet, Zagreb
]]>          <w:br/>
        </w:t>
      </w:r>
    </w:p>
    <w:p>
      <w:pPr/>
      <w:r>
        <w:rPr/>
        <w:t xml:space="preserve">
<![CDATA[Podlesek, Martina
]]>          <w:br/>
<![CDATA[Potrebe navodnjavanja rajčice na području Bujštine u Istri., 2009., diplomski rad, preddiplomski, Agronomski fakultet, Zagreb
]]>          <w:br/>
        </w:t>
      </w:r>
    </w:p>
    <w:p>
      <w:pPr/>
      <w:r>
        <w:rPr/>
        <w:t xml:space="preserve">
<![CDATA[Raguž, Silvija
]]>          <w:br/>
<![CDATA[Navodnjavanje Strossmayerovog perivoja u Đakovu., 2009., diplomski rad, Agronomski fakultet, Zagreb
]]>          <w:br/>
        </w:t>
      </w:r>
    </w:p>
    <w:p>
      <w:pPr/>
      <w:r>
        <w:rPr/>
        <w:t xml:space="preserve">
<![CDATA[Mesić, Lana
]]>          <w:br/>
<![CDATA[Navodnjavanje i revitalizacija parka Rokov perivoj., 2008., diplomski rad, Agronomski fakultet, Zagreb
]]>          <w:br/>
        </w:t>
      </w:r>
    </w:p>
    <w:p>
      <w:pPr/>
      <w:r>
        <w:rPr/>
        <w:t xml:space="preserve">
<![CDATA[Urumović, Lada
]]>          <w:br/>
<![CDATA[Mogućnost regulacije vodotoka potoka Črnomerec na dionici od Zagrebačke avenije do Horvaćanske ceste., 2008., diplomski rad, Agronomski fakultet, Zagreb
]]>          <w:br/>
        </w:t>
      </w:r>
    </w:p>
    <w:p>
      <w:pPr/>
      <w:r>
        <w:rPr/>
        <w:t xml:space="preserve">
<![CDATA[Škornjak, Ivana
]]>          <w:br/>
<![CDATA[Potreba navodnjavanja javne površine Novi dvori Jelačićevi u Zaprešiću., 2008., diplomski rad, Agronomski fakultet, Zagreb
]]>          <w:br/>
        </w:t>
      </w:r>
    </w:p>
    <w:p>
      <w:pPr/>
      <w:r>
        <w:rPr/>
        <w:t xml:space="preserve">
<![CDATA[Šiklić, Luka
]]>          <w:br/>
<![CDATA[Izračun potrebne vode za navodnjavanje te primjeri efikasnih rješenja navodnjavanja na zelenim površinama grada Zagreba., 2008., diplomski rad, Agronomski fakultet, Zagreb
]]>          <w:br/>
        </w:t>
      </w:r>
    </w:p>
    <w:p>
      <w:pPr/>
      <w:r>
        <w:rPr/>
        <w:t xml:space="preserve">
<![CDATA[Šestan, Marlena
]]>          <w:br/>
<![CDATA[Navodnjavanje parkovne površine "Park Franje Josipa I." u Puli., 2008., diplomski rad, Agronomski fakultet, Zagreb
]]>          <w:br/>
        </w:t>
      </w:r>
    </w:p>
    <w:p>
      <w:pPr/>
      <w:r>
        <w:rPr/>
        <w:t xml:space="preserve">
<![CDATA[Jelenek, Davor
]]>          <w:br/>
<![CDATA[Analiza klimatskih komponenata za uzgajanje kultura na području Virovitičko-podravske županije., 2008., diplomski rad, Agronomski fakultet, Zagreb
]]>          <w:br/>
        </w:t>
      </w:r>
    </w:p>
    <w:p>
      <w:pPr/>
      <w:r>
        <w:rPr/>
        <w:t xml:space="preserve">
<![CDATA[Miletić, Ivana
]]>          <w:br/>
<![CDATA[Navodnjavanje i odvodnja krovnih vrtova na primjeru Starčevićevog trga., 2007., diplomski rad, Agronomski fakultet, Zagreb
]]>          <w:br/>
        </w:t>
      </w:r>
    </w:p>
    <w:p>
      <w:pPr/>
      <w:r>
        <w:rPr/>
        <w:t xml:space="preserve">
<![CDATA[Tatalović, Vesna
]]>          <w:br/>
<![CDATA[Navodnjavanje i revitalizacija Trga Francuske Republike., 2007., diplomski rad, Agronomski fakultet, Zagreb
]]>          <w:br/>
        </w:t>
      </w:r>
    </w:p>
    <w:p>
      <w:pPr/>
      <w:r>
        <w:rPr/>
        <w:t xml:space="preserve">
<![CDATA[Pajnić, Erna
]]>          <w:br/>
<![CDATA[Potreba navodnjavanja zelenih površina Trga Nikole Šubića Zrinskog u Zagrebu., 2007., diplomski rad, Agronomski fakultet, Zagreb
]]>          <w:br/>
        </w:t>
      </w:r>
    </w:p>
    <w:p>
      <w:pPr/>
      <w:r>
        <w:rPr/>
        <w:t xml:space="preserve">
<![CDATA[Katkić, Kristijan
]]>          <w:br/>
<![CDATA[Analiza manjka vode u tlu na području Koprivničko-križevačke županije., 2007., diplomski rad, Agronomski fakultet, Zagreb
]]>          <w:br/>
        </w:t>
      </w:r>
    </w:p>
    <w:p>
      <w:pPr/>
      <w:r>
        <w:rPr/>
        <w:t xml:space="preserve">
<![CDATA[Slamić, Jana
]]>          <w:br/>
<![CDATA[Potreba navodnjavanja povrća na semiglejnom tlu u Podravini., 2007., diplomski rad, Agronomski fakultet, Zagreb
]]>          <w:br/>
        </w:t>
      </w:r>
    </w:p>
    <w:p>
      <w:pPr/>
      <w:r>
        <w:rPr/>
        <w:t xml:space="preserve">
<![CDATA[Pavletić-Slobođan, Momir
]]>          <w:br/>
<![CDATA[Navodnjavanje javne zelene površine Trga kralja Tomislava u Zagrebu., 2007., diplomski rad, Agronomski fakultet, Zagreb
]]>          <w:br/>
        </w:t>
      </w:r>
    </w:p>
    <w:p>
      <w:pPr/>
      <w:r>
        <w:rPr/>
        <w:t xml:space="preserve">
<![CDATA[Gluhak, Lea
]]>          <w:br/>
<![CDATA[Analiza klimatskih podataka grada Zagreba u svrhu navodnjavanja višeosjetilnog parka RŠC Jarun., 2007., diplomski rad, Agronomski fakultet, Zagreb
]]>          <w:br/>
        </w:t>
      </w:r>
    </w:p>
    <w:p>
      <w:pPr/>
      <w:r>
        <w:rPr/>
        <w:t xml:space="preserve">
<![CDATA[Đukes, Gabrijela
]]>          <w:br/>
<![CDATA[Navodnjavanje parkovne površine "Loterio"., 2002., diplomski rad, Agronomski fakultet, Zagreb
]]>          <w:br/>
        </w:t>
      </w:r>
    </w:p>
    <w:p>
      <w:pPr/>
      <w:r>
        <w:rPr/>
        <w:t xml:space="preserve">
<![CDATA[Čelan, Mario
]]>          <w:br/>
<![CDATA[Mogućnosti i potrebe odvodnje i navodnjavanja Vrličkog polja., 2000., diplomski rad, Agronomski fakulet, Zagreb
]]>          <w:br/>
        </w:t>
      </w:r>
    </w:p>
    <w:p>
      <w:pPr/>
      <w:r>
        <w:rPr/>
        <w:t xml:space="preserve">
<![CDATA[Perić, Darko
]]>          <w:br/>
<![CDATA[Navodnjavanje duhana na području Pitomače., 1999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Šimunić, Ivan
]]>          <w:br/>
<![CDATA[Analiza sustava odvodnje, navodnjavanja i zaštićenog prostor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