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Čaplar (CROSBI Profil: 11241, MBZ: 102141)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>
      <w:pPr/>
      <w:r>
        <w:rPr/>
        <w:t xml:space="preserve">
<![CDATA[Vrček, Valerije; Čaplar, Vesna
]]>          <w:br/>
<![CDATA[Syntheses and Reactions of 1', 2'-Unsaturated 2', 3'-Seconucleoside Analogues.  // Helvetica Chimica Acta, 78 (1995), 7;  1797-1805 doi:10.1002/hlca.19950780714 (međunarodna recenzija, članak, znanstveni)
]]>          <w:br/>
        </w:t>
      </w:r>
    </w:p>
    <w:p>
      <w:pPr/>
      <w:r>
        <w:rPr/>
        <w:t xml:space="preserve">
<![CDATA[Vrček, Valerije; Čaplar, Vesna
]]>          <w:br/>
<![CDATA[A novel type of unsaturated seconucleoside analogues.  // Tetrahedron letters, 35 (1994), 23;  3987-3990 doi:10.1016/S0040-4039(00)76721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ček, Valerije; Čaplar, Vesna
]]>          <w:br/>
<![CDATA[2", 3"-Sekonuklozidi, aciklički derivati.  // Kemija u industriji : časopis kemičara i tehnologa Hrvatske, 45 (1996), 3;  87-1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Vrček, Valerije; Čaplar, Vesna; Uršić, S.
]]>          <w:br/>
<![CDATA[Prvi hidroksamski derivati nukleozida = The first hxdroxamic nucleoside derivativ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9-8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ček, Valerije; Čaplar, Vesna
]]>          <w:br/>
<![CDATA[Investigations on Unsaturated Seconucleosides Analogues.  // 9th European Symposium of Organic Chemistry
]]>          <w:br/>
<![CDATA[Varšava, Poljska, 1995. (poster, međunarodn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 Analogues.  // XIV. Meeting of Croatian Chemists and Chemical Engineers
]]>          <w:br/>
<![CDATA[Zagreb, Hrvatska, 1995. (poster, domaća recenzija, sažetak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dak, Ružica
]]>          <w:br/>
<![CDATA[Organski gelatori male molekulske mase - p-ftaloilamidni derivati aminokiselina., 2003., diplomski rad, Farmaceutsko-biokemijski fakultet, Zagreb
]]>          <w:br/>
        </w:t>
      </w:r>
    </w:p>
    <w:p>
      <w:pPr/>
      <w:r>
        <w:rPr/>
        <w:t xml:space="preserve">
<![CDATA[Kalambura, Sanja
]]>          <w:br/>
<![CDATA[Priprava p-nitro i p-hidroksi supstituiranih N-fenilformohidroksamskih kiselina., 1997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