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Grbac Žiković (CROSBI Profil: 10602, MBZ: 321372)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Rade; Grbac Žiković, Renata
]]>          <w:br/>
<![CDATA[Promjene gospodarskog značenja tranzitnog turizma u Gorskom kotaru.  // Hrvatski geografski glasnik, 75 (2013), 1;  111-128 (recenziran, prethodno priopćenje, znanstveni)
]]>          <w:br/>
        </w:t>
      </w:r>
    </w:p>
    <w:p>
      <w:pPr/>
      <w:r>
        <w:rPr/>
        <w:t xml:space="preserve">
<![CDATA[Knežević, Rade; Grbac Žiković, Renata
]]>          <w:br/>
<![CDATA[Informativne karakteristike potrošnje vode u hotelima na području Rijeke.  // Informatologia, 45 (2012), 2;  121-131 (podatak o recenziji nije dostupan, prethodno priopćenje, znanstveni)
]]>          <w:br/>
        </w:t>
      </w:r>
    </w:p>
    <w:p>
      <w:pPr/>
      <w:r>
        <w:rPr/>
        <w:t xml:space="preserve">
<![CDATA[Valožić, Luka; Radeljak, Petra; Grbac Žiković, Renata
]]>          <w:br/>
<![CDATA[Prostorna analiza upisnih područja osnovnih škola u Gradu Zagrebu.  // Hrvatski geografski glasnik, 74 (2012), 2;  27-51 (podatak o recenziji nije dostupan, prethodno priopćenje, znanstveni)
]]>          <w:br/>
        </w:t>
      </w:r>
    </w:p>
    <w:p>
      <w:pPr/>
      <w:r>
        <w:rPr/>
        <w:t xml:space="preserve">
<![CDATA[Dolenc, Nika; Grbac Žiković, Renata; Knežević, Rade
]]>          <w:br/>
<![CDATA[Analysis of the Touristic Valorization of Maksimir Park in Zagreb (Croatia).  // Turizam (Novi Sad), 16 (2012), 3;  88-101 (podatak o recenziji nije dostupan, članak, znanstveni)
]]>          <w:br/>
        </w:t>
      </w:r>
    </w:p>
    <w:p>
      <w:pPr/>
      <w:r>
        <w:rPr/>
        <w:t xml:space="preserve">
<![CDATA[Knežević, Rade; Grbac Žiković, Renata
]]>          <w:br/>
<![CDATA[Analysis of the Condition and Development Opportunities of Cave Tourism in Primorsko - Goranska County.  // Turizam (Novi Sad), 15 (2011), 1;  11-2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ac Žiković, R., Nelson, V.
]]>          <w:br/>
<![CDATA[Coastal tourism resort development and challenges: a comparative study of Galveston, Texas USA and Opatija, Croatia.  // Tourism in South and Eastern Europe 2013 / Janković, S., Smolčić Jurdana, D. (ur.).
]]>          <w:br/>
<![CDATA[Opatija: Sveučilište u Rijeci, 2013. str. 145-158 (predavanje, međunarodna recenzija, cjeloviti rad (in extenso), znanstveni)
]]>          <w:br/>
        </w:t>
      </w:r>
    </w:p>
    <w:p>
      <w:pPr/>
      <w:r>
        <w:rPr/>
        <w:t xml:space="preserve">
<![CDATA[Knežević, R., Grbac Žiković, R.
]]>          <w:br/>
<![CDATA[HYDROGEOGRAPHICAL POTENTIAL OF THE NORTHERN EDGE OF PLITVICE LAKES NATIONAL PARK.  // Waters in sensitive and protected areas / Nakić, Z., Rubinić, J. (ur.).
]]>          <w:br/>
<![CDATA[Zagreb: Hrvatsko društvo za zaštitu voda, 2013. str. 158-162 (predavanje, međunarodna recenzija, cjeloviti rad (in extenso), znanstveni)
]]>          <w:br/>
        </w:t>
      </w:r>
    </w:p>
    <w:p>
      <w:pPr/>
      <w:r>
        <w:rPr/>
        <w:t xml:space="preserve">
<![CDATA[Rade Knežević, Renata Grbac Žiković, Maja Magdić
]]>          <w:br/>
<![CDATA[Factors of sustainable tourism development in the Ogulin-Plaški micro region.  // 1st International Scientific Conference Tourism in South East Europe 2011/Sustainable Tourism: Socio - Cultural, Environmental and Economics Impact / prof. dr.sc. Jože Perić (ur.).
]]>          <w:br/>
<![CDATA[Opatija: Fintrade&tours d.o.o, 2011. str. 187-2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ežević, Rade; Grbac Žiković, Renata
]]>          <w:br/>
<![CDATA[Utjecaj visinskih bolesti na organizaciju turističkog prostora.  // Zdravlje, lječilišta i priroda / Ivanišević, Goran (ur.).
]]>          <w:br/>
<![CDATA[Zagreb: Hrvatski liječnički zbor, 2013. str. 50-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bac Žiković, Renata; Grofelnik Hrvoje
]]>          <w:br/>
<![CDATA[Turističko opterećenje crikveničko-vinodolske mikroregije s obzirom na vodne resurse.  // 6. hrvatski geografski kongres - Integrativna i primijenjana istraživanja u prostoru / Orešić, D. ; Cvitanivić, M. (ur.).
]]>          <w:br/>
<![CDATA[Zagreb: Hrvatsko geografsko društvo, 2015. str. 30-30 (predavanje, domaća recenzija, sažetak, znanstveni)
]]>          <w:br/>
        </w:t>
      </w:r>
    </w:p>
    <w:p>
      <w:pPr/>
      <w:r>
        <w:rPr/>
        <w:t xml:space="preserve">
<![CDATA[Valožić, Luka; Radeljak, Petra; Grbac Žiković, Renata
]]>          <w:br/>
<![CDATA[Analiza prostornog razmještaja osnovnih škola u Gradu Zagrebu.  // 5. hrvatski geografski kongres "Geografija u suvremenom društvu", knjiga sažetaka / Prelogović, Vedran ; Cvitanović, Marin (ur.).
]]>          <w:br/>
<![CDATA[Zagreb: Hrvatsko geografsko društvo, 2011. str. 91-91 (predavanje, domaća recenzija, sažetak, znanstveni)
]]>          <w:br/>
        </w:t>
      </w:r>
    </w:p>
    <w:p>
      <w:pPr/>
      <w:r>
        <w:rPr/>
        <w:t xml:space="preserve">
<![CDATA[Grbac Žiković, Renata; Radeljak, Petra; Faivre, Sanja
]]>          <w:br/>
<![CDATA[Landslide database and its applicability: the case of Rijeka area.  // International Scientific Conference: Applied geography in theory and practice: Book of Abstracts (ed. Lukić, A.), Zagreb, November 5th and 6th 2010 / Lukić, A. (ur.).
]]>          <w:br/>
<![CDATA[Zagreb: Department of Geography, Faculty of Science, University of Zagreb, 2010. str. 50-50 (predavanje, međunarodna recenzija, sažetak, ostalo)
]]>          <w:br/>
        </w:t>
      </w:r>
    </w:p>
    <w:p>
      <w:pPr/>
      <w:r>
        <w:rPr/>
        <w:t xml:space="preserve">
<![CDATA[Grbac Žiković, Renata; Čanjevac, Ivan; Orešić, Danijel
]]>          <w:br/>
<![CDATA[Suvremena vodoopskrba riječkog područja.  // Jadran - suvremena geografska problematika
]]>          <w:br/>
<![CDATA[Zadar: Odjel za geografiju, Sveučilište u Zadru, 2009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