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onacin, Dobromir
]]>          <w:br/>
<![CDATA[Identifikacija restrukturiranja taxona biomotoričkih dimenzija djece uzrasta 7 godina pod utjecajem transformacijskih procesa., 2004., doktorska disertacija, Fakultet sporta i tjelesnog odgo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