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šić, Marinela
]]>          <w:br/>
<![CDATA[Tovna i klaonička svojstva banijske šare svinje., 2018., diplomski rad, diplomski, Agronomski fakultet, Zagreb. (https://www.bib.irb.hr:8443/index.php/9463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