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index.php/57109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https://www.bib.irb.hr:8443/index.php/pretraga/?operators%3Dand%7C158714+%E2%80%93TEMPUS-1-2009-1-ES-TEMPUS-JPHES%7Ctext%7Cproject-sifra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