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ZUBAC (CROSBI Profil: 973, MBZ: 378805)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Andreja; Barbarić, Ana
]]>          <w:br/>
<![CDATA[Utjecaj Narodne knjižnice na kvalitetu života nezaposlenih građana.  // Bosniaca : časopis Nacionalne i univerzitetske biblioteke Bosne i Hercegovine, 26 (2021), 26;  52-71 doi:10.37083/bosn.2021.26.52 (međunarodna recenzija, pregledni rad, znanstveni)
]]>          <w:br/>
        </w:t>
      </w:r>
    </w:p>
    <w:p>
      <w:pPr/>
      <w:r>
        <w:rPr/>
        <w:t xml:space="preserve">
<![CDATA[Zubac, Andreja; Tufekčić, Anita
]]>          <w:br/>
<![CDATA[Promotion and advocacy of new knowledge in the professional practice of school librarians.  // Školski vjesnik : časopis za pedagoška i školska pitanja, 68 (2019), 1;  241-260 (međunarodna recenzija, članak, znanstveni)
]]>          <w:br/>
        </w:t>
      </w:r>
    </w:p>
    <w:p>
      <w:pPr/>
      <w:r>
        <w:rPr/>
        <w:t xml:space="preserve">
<![CDATA[Zubac, Andreja
]]>          <w:br/>
<![CDATA[Stanje kulture čitanja među srednjoškolskim učenicima u Hrvatskoj: rezultati ankete.  // Knjižnica, 62 (2018), 3;  69-96 (međunarodna recenzija, pregledni rad, znanstveni)
]]>          <w:br/>
        </w:t>
      </w:r>
    </w:p>
    <w:p>
      <w:pPr/>
      <w:r>
        <w:rPr/>
        <w:t xml:space="preserve">
<![CDATA[Zubac, Andreja
]]>          <w:br/>
<![CDATA[Informacijska praksa kroz povezane dimenzije s webom 3.0 u osnovnoj školi.  // Knjižnica, 61 (2017), 3;  113-140. (https://www.bib.irb.hr:8443/index.php/889127) (međunarodna recenzija, članak, znanstveni)
]]>          <w:br/>
        </w:t>
      </w:r>
    </w:p>
    <w:p>
      <w:pPr/>
      <w:r>
        <w:rPr/>
        <w:t xml:space="preserve">
<![CDATA[Zubac, Andreja
]]>          <w:br/>
<![CDATA[Kultura javne riječi ženskih časopisa od 1840. do 1970. godine.  // Knjižničarstvo : glasnik Društva knjižničara Slavonije i Baranje, 20 (2016), 2;  71-98 (domaća recenzija, pregledni rad, znanstveni)
]]>          <w:br/>
        </w:t>
      </w:r>
    </w:p>
    <w:p>
      <w:pPr/>
      <w:r>
        <w:rPr/>
        <w:t xml:space="preserve">
<![CDATA[Zubac, Andreja
]]>          <w:br/>
<![CDATA[E-book as a part of e-learning in academic library.  // Knjižnica, 59 (2015), 4;  79-92. (https://www.bib.irb.hr:8443/index.php/797128) (međunarodna recenzija, pregledni rad, znanstveni)
]]>          <w:br/>
        </w:t>
      </w:r>
    </w:p>
    <w:p>
      <w:pPr/>
      <w:r>
        <w:rPr/>
        <w:t xml:space="preserve">
<![CDATA[Zubac, Andreja; Tominac, Andreja
]]>          <w:br/>
<![CDATA[A research of e-book market trends: North America and the European Community.  // Knjižnica, 58 (2014), 1-2;  123-150. (https://www.bib.irb.hr:8443/index.php/617364) (međunarodna recenzija, pregledni rad, znanstveni)
]]>          <w:br/>
        </w:t>
      </w:r>
    </w:p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ac, Andreja; Jukić, Karolina
]]>          <w:br/>
<![CDATA[Od pilot-projekta do projekta.  // Varaždinski učitelj, 6 (2023), 11;  457-465 (članak, stručni)
]]>          <w:br/>
        </w:t>
      </w:r>
    </w:p>
    <w:p>
      <w:pPr/>
      <w:r>
        <w:rPr/>
        <w:t xml:space="preserve">
<![CDATA[Zubac, Andreja; Čanić, Dubravka
]]>          <w:br/>
<![CDATA[Izazovi uvođenja e-udžbenika u nastavi osnovnih i srednjih škola u Republici Hrvatskoj.  // Vjesnik bibliotekara Hrvatske, 59 (2016), 3/4;  231-248 (podatak o recenziji nije dostupan, članak, stručni)
]]>          <w:br/>
        </w:t>
      </w:r>
    </w:p>
    <w:p>
      <w:pPr/>
      <w:r>
        <w:rPr/>
        <w:t xml:space="preserve">
<![CDATA[Zubac, Andreja; Tufekčić, Anita
]]>          <w:br/>
<![CDATA[Informacijska pismenost u svijetu i Hrvatskoj - rad školskoga knjižničara u osnovnoj školi.  // Vjesnik bibliotekara Hrvatske, 57 (2014), 4;  221-238. (https://www.bib.irb.hr:8443/index.php/75630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bac, Andreja; Tominac, Andreja
]]>          <w:br/>
<![CDATA[Digitalna knjižnica kao podrška sveučilišnoj nastavi i istraživačkome radu na daljinu : elektronički izvori za elektroničko učenje na hrvatskim sveučilištima.  // Vjesnik bibliotekara Hrvatske, 55 (2012), 2;  65-82 (domaća recenzija, stručni članak, stručni)
]]>          <w:br/>
        </w:t>
      </w:r>
    </w:p>
    <w:p>
      <w:pPr/>
      <w:r>
        <w:rPr/>
        <w:t xml:space="preserve">
<![CDATA[Zubac, Andreja
]]>          <w:br/>
<![CDATA[Samo pročitana knjiga - najbolji prijatelj!.  // Školske novine : tjednik za odgoj, obrazovanje, znanost i kulturu, LX (2009),  8-8 (osvrt, ostalo)
]]>          <w:br/>
        </w:t>
      </w:r>
    </w:p>
    <w:p>
      <w:pPr/>
      <w:r>
        <w:rPr/>
        <w:t xml:space="preserve">
<![CDATA[Zubac, Andreja
]]>          <w:br/>
<![CDATA[Fortuna čitanja / Danko Plevnik.  // Novosti (Hrvatsko knjižničarsko društvo), 8 (2006), 34;  38-39. (https://www.bib.irb.hr:8443/index.php/510841)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ubac, Andreja; Knežević, Milica
]]>          <w:br/>
<![CDATA[Digitalna zrelost učeničkih domova u Republici Hrvatskoj.  // Život i škola = Life and school (2023) (međunarodna recenzija, prihvaćen)
]]>          <w:br/>
        </w:t>
      </w:r>
    </w:p>
    <w:p>
      <w:pPr/>
      <w:r>
        <w:rPr/>
        <w:t xml:space="preserve">
<![CDATA[Zubac, Andreja
]]>          <w:br/>
<![CDATA[Čitateljski klub i informacijska (ne)pismenost  u vrijeme post-istine.  // Metodički obzori/Methodological horizon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fekčić, Anita; Zubac, Andreja
]]>          <w:br/>
<![CDATA[The visibility and the impact of cultural and public activity of a school library in the Vukovarsko-Srijemska county.  // Public Sphere between Theory, Media, and the Artistic Intervention: Proceedings from PhD and Post-Doc Students Conference in Osijek, May 11 – 12 2018 / Rafolt, Leo (ur.).
]]>          <w:br/>
<![CDATA[Osijek: Doctoral School of the Josip Juraj Strossmayer University in Osijek, 2019. str. 63-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bac, Andreja
]]>          <w:br/>
<![CDATA[Institucijski repozitoriji i stav zaposlenika visokoškolskih knjižnica sastavnica Sveučilišta J. J. Strossmayera u Osijeku o njima.  // Knjižnice: kamo i kako dalje? : Knjižnične zbirke i usluge ; knjižnice i istraživački podatci ; pozicioniranje knjižnica i knjižničara / Marojević, Tihomir (ur.).
]]>          <w:br/>
<![CDATA[Zagreb: Hrvatsko knjižničarsko društvo, 2017. str. 226-245. (https://www.bib.irb.hr:8443/index.php/874564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ubac, Andreja
]]>          <w:br/>
<![CDATA[Važnost visokoškolskih knjižničara u izgradnji digitalnih znanstvenih zbirki.  // Knjižnice – od misije do strategije : zbornik sažetaka / Tominac, Andreja (ur.).
]]>          <w:br/>
<![CDATA[Zagreb: Hrvatsko knjižničarsko društvo, 2014. 761514, 16. (https://www.bib.irb.hr:8443/index.php/761514) (predavanje, domaća recenzija, sažetak, stručni)
]]>          <w:br/>
        </w:t>
      </w:r>
    </w:p>
    <w:p>
      <w:pPr/>
      <w:r>
        <w:rPr/>
        <w:t xml:space="preserve">
<![CDATA[Zubac, Andreja; Tominac, Andreja; Maričković, Sandra
]]>          <w:br/>
<![CDATA[Transformacija knjige od pečenih glinenih pločica do elektroničke knjige.  // Knjižnice - ukorak s promjenama : zbornik sažetaka / Holcer, Dunja (ur.).
]]>          <w:br/>
<![CDATA[Zagreb: Hrvatsko knjižničarsko društvo, 2012. str. 51-51. (https://www.bib.irb.hr:8443/index.php/600065) (poster, međunarodna recenzija, sažetak, stručni)
]]>          <w:br/>
        </w:t>
      </w:r>
    </w:p>
    <w:p>
      <w:pPr/>
      <w:r>
        <w:rPr/>
        <w:t xml:space="preserve">
<![CDATA[Bulaja, Zvonimir; Petr Balog, Kornelija.; Lončar, M.; Pilaš, I.; Pleško, J.; Tominac, Andreja; Tot, Marko; Zubac, Andreja
]]>          <w:br/>
<![CDATA[Okrugli stol „E-knjiga“, A. Zubac i A. Tominac "Tržište e-knjigom".  // Knjižnice - ukorak s promjenama : zbornik sažetaka / Holcer, Dunja (ur.).
]]>          <w:br/>
<![CDATA[Zagreb: Hrvatsko knjižničarsko društvo, 2012. str. /-/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Andreja
]]>          <w:br/>
<![CDATA[Scheme of Adaptive Multimedia Communication Network to the User in E-Learning.  // 14. međunarodna konferencija Čuvanje i zaštita digitalne knjižnice i zbirke / / (ur.).
]]>          <w:br/>
<![CDATA[Zadar, Hrvatska, 2016. str. /-/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ubac, Andreja
]]>          <w:br/>
<![CDATA[Model knjižničnih usluga za nezaposlene osobe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ubac, Andreja
]]>          <w:br/>
<![CDATA[Čitalačke navike mladih., 2006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