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Nevenko Fazinić (CROSBI Profil: 919, MBZ: 11511)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