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Sila (CROSBI Profil: 8804, MBZ: 74636)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la, Ante; Kozarić-Kovačić, Dragica
]]>          <w:br/>
<![CDATA[Neposredni zadaci i plan daljnjeg razvitka. // Klinička psihijatrijska bolnica Vrapče 1879-1979-1989 / A.Sila, Z.Gabor, D.Kozarić-Kovačić, B.Matijaca (ur.).
]]>          <w:br/>
<![CDATA[Zagreb: Antun Gustav Matoš, 1989. str. 64-68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zarić-Kovačić, Dragica; Skočilić, Želimir; Sila, Ante; Buranji, Ivan
]]>          <w:br/>
<![CDATA[Neuropsihološki deficiti alkoholičara u apstinencijskom sindromu.  // Acta medica Iugoslavica (Hrvatsko izd.), 44 (1990),  325-333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