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Maruševski (CROSBI Profil: 8516, MBZ: 69670)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evski, Olga
]]>          <w:br/>
<![CDATA[Hermann Bolle - arhitekt, restaurator i obrtnik. // Historicizam u Hrvatskoj / Maleković, Vladimir (ur.).
]]>          <w:br/>
<![CDATA[Zagreb: Muzej za umjetnost i obrt, 2000. str. 52-61
]]>          <w:br/>
        </w:t>
      </w:r>
    </w:p>
    <w:p>
      <w:pPr/>
      <w:r>
        <w:rPr/>
        <w:t xml:space="preserve">
<![CDATA[Maruševski, Olga
]]>          <w:br/>
<![CDATA[Iso Kršnjavi - organizator hrvatskog kulturnog prostora. // Historicizam u Hrvatskoj / Maleković, Vladimir (ur.).
]]>          <w:br/>
<![CDATA[Zagreb: Muzej za umjetnost i obrt, 2000. str. 42-51
]]>          <w:br/>
        </w:t>
      </w:r>
    </w:p>
    <w:p>
      <w:pPr/>
      <w:r>
        <w:rPr/>
        <w:t xml:space="preserve">
<![CDATA[Maruševski, Olga
]]>          <w:br/>
<![CDATA[Gradnja Umjetničkog paviljona: Okrunjeni trg (skica za povijest gradnje umjetničkog paviljona, 1896-1898). // Hrvatski salon : 1898 / Ukrainčik, Lea (ur.).
]]>          <w:br/>
<![CDATA[Zagreb: Umjetnički paviljon u Zagrebu, 1998. str. 254-273
]]>          <w:br/>
        </w:t>
      </w:r>
    </w:p>
    <w:p>
      <w:pPr/>
      <w:r>
        <w:rPr/>
        <w:t xml:space="preserve">
<![CDATA[Maruševski, Olga
]]>          <w:br/>
<![CDATA[Hodočasnička crkva Majke Božje Sniježne u Mariji Bistrici. // Početak boljeg svijeta (Blažena Djevica Marija u Hrvatskom Zagorju) / Sučić, Stjepan (ur.).
]]>          <w:br/>
<![CDATA[Krapina: Kajkaviana, 1998. str. 159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evski, Olga
]]>          <w:br/>
<![CDATA[Grkokatolička katedrala Svetog Trojstva i biskupski dvor u Križevcima.  // Tkalčić, Godišnjak Društva za povjesnicu Zagrebačke nadbiskupije, 4 (2000), 4;  369-3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uševski, Olga
]]>          <w:br/>
<![CDATA[Der Kunstpavillon in Zagreb 1896-1898.  // AEIOU, 3 (2000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ševski, Olga
]]>          <w:br/>
<![CDATA[Viša škola za umjetnost i umjetni obrt - medij vremena.  // Peristil zbornik radova za povijest umjetnosti, 42-43 (1999), 42-43;  115-132 (podatak o recenziji nije dostupan, izvorni znanstveni rad, znanstveni)
]]>          <w:br/>
        </w:t>
      </w:r>
    </w:p>
    <w:p>
      <w:pPr/>
      <w:r>
        <w:rPr/>
        <w:t xml:space="preserve">
<![CDATA[Maruševski, Olga
]]>          <w:br/>
<![CDATA[Snješka Knežević: &#34;Zagrebačka zelena potkova&#34;.  // Život umjetnosti, 32 (1998), 60;  91-93 (podatak o recenziji nije dostupan, prikaz, stručni)
]]>          <w:br/>
        </w:t>
      </w:r>
    </w:p>
    <w:p>
      <w:pPr/>
      <w:r>
        <w:rPr/>
        <w:t xml:space="preserve">
<![CDATA[Maruševski, Olga
]]>          <w:br/>
<![CDATA[O vrednovanju i čuvanju neostilske crkvene opreme - u povodu obnove u ratu oštećene župne crkve Sv. Križa u Sisku.  // Radovi Insituta za povijest umjetnosti, 20 (1996), 20;  143-15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Maruševski, Olga
]]>          <w:br/>
<![CDATA[Franjevačke crkve u obzoru devetnaestog stoljeć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