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Carević (CROSBI Profil: 7994, MBZ: 56142)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ević, Olga; Vikić-Topić, Dražen
]]>          <w:br/>
<![CDATA[Znanost, humanost i ekologija.. Zagreb: Graphis, 2010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verko, Višnja; Carević, Olga
]]>          <w:br/>
<![CDATA[The uptake of erythromycylamine by mice liver lysosomes.  // Iugoslavica physiologica et pharmacologica acta, 13 (1977),  205-212 (međunarodna recenzija, članak, znanstveni)
]]>          <w:br/>
        </w:t>
      </w:r>
    </w:p>
    <w:p>
      <w:pPr/>
      <w:r>
        <w:rPr/>
        <w:t xml:space="preserve">
<![CDATA[Carević, Olga; Prpić, Veronika; Šverko, Višnja
]]>          <w:br/>
<![CDATA[Correlation between erythromycin and acid phosphatase in mouse liver.  // Biochim Biophys Acta, 381 (1975),  269-277 (međunarodna recenzija, članak, znanstveni)
]]>          <w:br/>
        </w:t>
      </w:r>
    </w:p>
    <w:p>
      <w:pPr/>
      <w:r>
        <w:rPr/>
        <w:t xml:space="preserve">
<![CDATA[Carević, Olga; Šverko, Višnja; 
]]>          <w:br/>
<![CDATA[Lizosomotropna svojstva Ftorafura.  // Medicinska Revija, 3 (1975),  5-16 (podatak o recenziji nije dostupan, članak, znanstveni)
]]>          <w:br/>
        </w:t>
      </w:r>
    </w:p>
    <w:p>
      <w:pPr/>
      <w:r>
        <w:rPr/>
        <w:t xml:space="preserve">
<![CDATA[Carević, Olga; Šverko, Višnja; Boranić, Milivoj; Prpić, Veronika
]]>          <w:br/>
<![CDATA[Effect of ftorafur on acid phosphatase activity in the liver of mice with transplanted lymphatic leukaemia.  // Experientia, 30 (1974), 3;  241-242 doi:10.1007/BF01934802 (međunarodna recenzija, članak, znanstveni)
]]>          <w:br/>
        </w:t>
      </w:r>
    </w:p>
    <w:p>
      <w:pPr/>
      <w:r>
        <w:rPr/>
        <w:t xml:space="preserve">
<![CDATA[Carević, Olga; Šverko, Višnja
]]>          <w:br/>
<![CDATA[Inhibitory effect of ftorafur on the release of acid phosphatase from liver lysosomes in vitro.  // Biomedicine, 19 (1973),  532-534 (međunarodna recenzija, članak, znanstveni)
]]>          <w:br/>
        </w:t>
      </w:r>
    </w:p>
    <w:p>
      <w:pPr/>
      <w:r>
        <w:rPr/>
        <w:t xml:space="preserve">
<![CDATA[Carević, Olga; Šverko, Višnja; Boranić, Milivoj
]]>          <w:br/>
<![CDATA[Acid phosphatase activity in the liver of mice with transplanted leukaemia.  // European Journal of Cancer, 9 (1973),  549-55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