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Merlin (CROSBI Profil: 4653, MBZ: 185994)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