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Brlošić (CROSBI Profil: 4356, MBZ: 180390)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; Rupčić, Vesna; Topuzović, Nedeljko; Jakić, Marko; Brlošić, Radoslav; Rusić, Aleksandar; Karner, Ivan; Stipanić, Sanja; Kes, Petar; 
]]>          <w:br/>
<![CDATA[Haemodynamic changes and exercise tolerance in dialysis patients treated with erytropoietin.  // Nephrology Dialysis Transplantation, 10 (1995),  1398-1404 (međunarodna recenzija, članak, znanstveni)
]]>          <w:br/>
        </w:t>
      </w:r>
    </w:p>
    <w:p>
      <w:pPr/>
      <w:r>
        <w:rPr/>
        <w:t xml:space="preserve">
<![CDATA[Karner, Ivan; Rusić, Aleksandar; Brlošić, Radoslav; Krstonošić, Branislav; Topuzović, Nedeljko; Ugrai, Vera; Gall, Danica; Grdić, Jasna; Kruhonja, Katarina; Smoje, Juraj et al.
]]>          <w:br/>
<![CDATA[Efektivni protok plazme kroz bubrege u fizičkom opterećenju kod floridnih hipertireoza..  // Medicinski vjesnik. Suplement, 21 (1989), 4;  137-140 (podatak o recenziji nije dostupan, članak, znanstveni)
]]>          <w:br/>
        </w:t>
      </w:r>
    </w:p>
    <w:p>
      <w:pPr/>
      <w:r>
        <w:rPr/>
        <w:t xml:space="preserve">
<![CDATA[Grdić, Jasna; Kruhonja, Katarina; Karner, Ivan; Klir, Željko; Brlošić, Radoslav; Margetić, Cvijeta; 
]]>          <w:br/>
<![CDATA[Korelacija ERPF-a modificiranom Blaufoxovom metodom po mono i dvokompartmentalnom modelu.  // Medicinski vjesnik. Suplement, 20 (1988), 1;  11-14 (podatak o recenziji nije dostupan, članak, znanstveni)
]]>          <w:br/>
        </w:t>
      </w:r>
    </w:p>
    <w:p>
      <w:pPr/>
      <w:r>
        <w:rPr/>
        <w:t xml:space="preserve">
<![CDATA[Karner, Ivan; Rusić, Aleksandar; Smoje, Juraj; Topuzović, Nedeljko; Brlošić, Radoslav; Margetić, Cvijeta; 
]]>          <w:br/>
<![CDATA[Volumen krvi u hipertireoidizmu.  // Medicinski vjesnik. Suplement, 19 (1987), 4;  127-13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Abstract from the Third Annual Meeting of the Croatian Society of Nuclear Medicine Technologists with International Participation
]]>          <w:br/>
<![CDATA[Zagreb: Croatian Society of Nuclear Medicine, 2008. str. 127-127 (predavanje, domaća recenzija, sažetak, stručni)
]]>          <w:br/>
        </w:t>
      </w:r>
    </w:p>
    <w:p>
      <w:pPr/>
      <w:r>
        <w:rPr/>
        <w:t xml:space="preserve">
<![CDATA[Topuzović, Nedeljko; Rusić, Aleksandar; Brlošić, Radoslav; Krstonošić, Branislav; Karner, Ivan
]]>          <w:br/>
<![CDATA[Effects of rest and exercise on cardiac volumes determinations by count-based method from Tc-99m-HSA and Tc-99m-red blood cells gated ventriculography.  // Abstracts of the 2nd Congress of Nuclear Cardiology ; u: Journal of Nuclear Cardiology 2 (1995) (2)
]]>          <w:br/>
<![CDATA[Cannes, Francuska, 1995. str. 101-101 (poster, sažetak, znanstveni)
]]>          <w:br/>
        </w:t>
      </w:r>
    </w:p>
    <w:p>
      <w:pPr/>
      <w:r>
        <w:rPr/>
        <w:t xml:space="preserve">
<![CDATA[Karner, Ivan; Dekanić, Darinka; Brlošić, Radoslav; Jovanović, Vera
]]>          <w:br/>
<![CDATA[Upotreba nuklearno medicinskih metoda u bolesnika sa urolitijazom.  // Prvi Hrvatski kongres za nefrologiju, dijalizu i transplantaciju.Zagreb, 1994.Knjiga sažetaka.
]]>          <w:br/>
<![CDATA[Zagreb, Hrvatska, 1994. (poster, domaća recenzija, sažetak, stručni)
]]>          <w:br/>
        </w:t>
      </w:r>
    </w:p>
    <w:p>
      <w:pPr/>
      <w:r>
        <w:rPr/>
        <w:t xml:space="preserve">
<![CDATA[Topuzović, Nedeljko; Rupčić, Vesna; Brlošić, Radoslav; Jakić, Marko; Rusić, Aleksandar; Krstonošić, Branislav; Karner, Ivan
]]>          <w:br/>
<![CDATA[Change in blood volume following correction of anemia with recombinant humen erythropoietin in patients on maintenance hemodialysis.  // Book of Abstracts of the European Association of Nuclear Medicine Congress ; u: European Journal of Nuclear Medicine 21 (1994) (8)
]]>          <w:br/>
<![CDATA[Düsseldorf, Njemačka, 1994. str. 823-823 (poster, sažetak, znanstveni)
]]>          <w:br/>
        </w:t>
      </w:r>
    </w:p>
    <w:p>
      <w:pPr/>
      <w:r>
        <w:rPr/>
        <w:t xml:space="preserve">
<![CDATA[Brlošić, Radoslav; Gall, Danica; Karner, Ivan; Rusić, Aleksandar; Krstonošić, Branislav; Topuzović, Nedeljko; Ugrai, Vera; Kosović, Pašezada; 
]]>          <w:br/>
<![CDATA[Određivanje volumena krvi s Tc-99mHSA umjesto s 131J-HSA.  // Prvi sastanka Hrvatskog društva za Nuklearnu medicinu, Zagreb 1993.Knjiga sažetaka
]]>          <w:br/>
<![CDATA[Zagreb, Hrvatska, 1993. (predavanje, domaća recenzija, sažetak, znanstveni)
]]>          <w:br/>
        </w:t>
      </w:r>
    </w:p>
    <w:p>
      <w:pPr/>
      <w:r>
        <w:rPr/>
        <w:t xml:space="preserve">
<![CDATA[Rusić, Aleksandar; Topuzović, Nedeljko; Karner, Ivan; Brlošić, Radoslav; Krstonošić, Branislav
]]>          <w:br/>
<![CDATA[Funkcijska sposobnost lijeve klijetke u hipertireozi:analiza 17 bolesnica prije i nakon liječenja.  // Prvi sastanak Hrvatskog društva za Nuklearnu medicinu, Zagreb 1993.Knjiga sažetaka
]]>          <w:br/>
<![CDATA[Zagreb, Hrvatska, 1993. (poster, domaća recenzija, sažetak, znanstveni)
]]>          <w:br/>
        </w:t>
      </w:r>
    </w:p>
    <w:p>
      <w:pPr/>
      <w:r>
        <w:rPr/>
        <w:t xml:space="preserve">
<![CDATA[Topuzović, Nedeljko; Rupčić, Vesna; Krstonošić, Branislav; Brlošić, Radoslav; Jakić, Marko; Rusić, Aleksandar; Karner, Ivan; Jurić, M
]]>          <w:br/>
<![CDATA[The radionuclide assessment of changes in left ventricular function at rest and during exercise in chronic hemodialysis patients receiving recombinant human erythropoietin therapy.  // First International Congress of Nuclear Cardiology. Cannes, France, 1993. Book of abstracts.
]]>          <w:br/>
<![CDATA[Cannes, Francuska, 1993. (poster, sažetak, znanstveni)
]]>          <w:br/>
        </w:t>
      </w:r>
    </w:p>
    <w:p>
      <w:pPr/>
      <w:r>
        <w:rPr/>
        <w:t xml:space="preserve">
<![CDATA[Karner, Ivan; Rusić, Aleksandar; Smoje, Juraj; Grdić, Jasna; Kruhonja, Katarina; Topuzović, Nedeljko; Brlošić, Radoslav; Vodanović, S; Gall, Danica; Ugrai, Vera et al.
]]>          <w:br/>
<![CDATA[Efektivni protok krvi kroz bubrege u fizičkom opterećenju u floridnih hipertireoza.  // Peti Jugoslavenski kongres Nuklearne medicine ; Sarajevo, 1990.Knjiga sažetaka.
]]>          <w:br/>
<![CDATA[Sarajevo, Jugoslavija, 1990. (poster, sažetak, znanstveni)
]]>          <w:br/>
        </w:t>
      </w:r>
    </w:p>
    <w:p>
      <w:pPr/>
      <w:r>
        <w:rPr/>
        <w:t xml:space="preserve">
<![CDATA[Marijanović, Vesna; Rusić, Aleksandar; Karner, Ivan; Brlošić, Radoslav; 
]]>          <w:br/>
<![CDATA[Ukupni volumen krvi u hipertireoidizmu mjeren pomoću metode dilucije radioaktivnog izotopa.  // 21. Jugoslavenski sastanak Nuklearne medicine ; Nova Gorica, 1987.Knjiga sažetaka.
]]>          <w:br/>
<![CDATA[Nova Gorica, Jugoslavija, 1987. (predavanje, sažetak, znanstveni)
]]>          <w:br/>
        </w:t>
      </w:r>
    </w:p>
    <w:p>
      <w:pPr/>
      <w:r>
        <w:rPr/>
        <w:t xml:space="preserve">
<![CDATA[Rusić, Aleksandar; Smoje, Juraj; Gall, Danica; Ugrai, Vera; Karner, Ivan; Kruhonja, Katarina; Brlošić, Radoslav; Margetić, Cvijeta; 
]]>          <w:br/>
<![CDATA[Ejekciona frakcija lijevog ventrikula u hipertireoidizmu-prikaz 30 ispitanica prije liječenja i nakon postignute eutireoze.  // Četvrti Jugoslavenski kongres Nuklearne medicine ; Beograd, 1986.Knjiga sažetaka.
]]>          <w:br/>
<![CDATA[Beograd, Jugoslavija, 1986.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ović, Vesna; Kosović, Pašezada; Brlošić, Radoslav; Mihaljević, Ivan
]]>          <w:br/>
<![CDATA[Određivanje volumena krvi 99mTc-humanim serumskim albuminom (99mTc-HSA).  // 3rd Annual Meeting of the Croatian Society of Nuclear Medicine Technologists with International Participation
]]>          <w:br/>
<![CDATA[Opatija, Hrvatska, 200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