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Svalina (CROSBI Profil: 43258)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zović, Goran; Svalina, Vlasta
]]>          <w:br/>
<![CDATA[Media habits and attitudes of students about the possibilities of applying mobile learning in foreign language teaching.  // Školski vjesnik : časopis za pedagoška i školska pitanja, 70 (2021), 1;  43-69. (https://www.bib.irb.hr:8443/index.php/1147293) (međunarodna recenzija, članak, znanstveni)
]]>          <w:br/>
        </w:t>
      </w:r>
    </w:p>
    <w:p>
      <w:pPr/>
      <w:r>
        <w:rPr/>
        <w:t xml:space="preserve">
<![CDATA[Svalina, Vlasta; Truck-Biljan, Ninočka
]]>          <w:br/>
<![CDATA[Mobile Learning in the ELT Classroom: How to Improve Teaching English as a Foreign Language in a Vocational School.  // Action Learning and Action Research Journal (ALARj), 26 (2020), 1;  15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üller, Mirela; Svalina, Vlasta
]]>          <w:br/>
<![CDATA[Effectiveness of the Moodle System in Acquiringthe Academic Skills of Students.  // Pedagoška obzorja, 3-4 (2020), 35;  164-17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alina, Vlasta; Müller, Mirela
]]>          <w:br/>
<![CDATA[TEACHERS' INTERCULTURAL COMPETENCIES AT SCHOOLS IN THE REPUBLIC OF CROATIA.  // 4th International Scientific and Professional Conference INTERCULTURAL EDUCATION / Mlinarević, Vesnica ; Nemet Brust, Maja ; Husanović, Jasmina (ur.).
]]>          <w:br/>
<![CDATA[Osijek: Zebra, Vinkovci, 2021. str. 172-187 doi:UDK: 371.136(497.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